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8F" w:rsidRPr="006D5F3B" w:rsidRDefault="0041009B">
      <w:pPr>
        <w:rPr>
          <w:i/>
          <w:sz w:val="28"/>
          <w:szCs w:val="28"/>
        </w:rPr>
      </w:pPr>
      <w:r w:rsidRPr="006D5F3B">
        <w:rPr>
          <w:i/>
          <w:sz w:val="28"/>
          <w:szCs w:val="28"/>
        </w:rPr>
        <w:t>Zanim przys</w:t>
      </w:r>
      <w:r w:rsidR="00B93C26">
        <w:rPr>
          <w:i/>
          <w:sz w:val="28"/>
          <w:szCs w:val="28"/>
        </w:rPr>
        <w:t>t</w:t>
      </w:r>
      <w:r w:rsidRPr="006D5F3B">
        <w:rPr>
          <w:i/>
          <w:sz w:val="28"/>
          <w:szCs w:val="28"/>
        </w:rPr>
        <w:t xml:space="preserve">ąpisz do zapisywania notatki z lekcji, musisz  </w:t>
      </w:r>
      <w:r w:rsidR="006D5F3B" w:rsidRPr="006D5F3B">
        <w:rPr>
          <w:i/>
          <w:sz w:val="28"/>
          <w:szCs w:val="28"/>
        </w:rPr>
        <w:t>przypomnieć</w:t>
      </w:r>
      <w:r w:rsidR="00914864">
        <w:rPr>
          <w:i/>
          <w:sz w:val="28"/>
          <w:szCs w:val="28"/>
        </w:rPr>
        <w:t xml:space="preserve"> </w:t>
      </w:r>
      <w:r w:rsidR="00F91989" w:rsidRPr="006D5F3B">
        <w:rPr>
          <w:i/>
          <w:sz w:val="28"/>
          <w:szCs w:val="28"/>
        </w:rPr>
        <w:t>sobie</w:t>
      </w:r>
      <w:r w:rsidRPr="006D5F3B">
        <w:rPr>
          <w:i/>
          <w:sz w:val="28"/>
          <w:szCs w:val="28"/>
        </w:rPr>
        <w:t>:</w:t>
      </w:r>
    </w:p>
    <w:p w:rsidR="0041009B" w:rsidRPr="006D5F3B" w:rsidRDefault="0041009B">
      <w:pPr>
        <w:rPr>
          <w:i/>
          <w:sz w:val="28"/>
          <w:szCs w:val="28"/>
        </w:rPr>
      </w:pPr>
      <w:r w:rsidRPr="006D5F3B">
        <w:rPr>
          <w:i/>
          <w:sz w:val="28"/>
          <w:szCs w:val="28"/>
        </w:rPr>
        <w:t xml:space="preserve">- </w:t>
      </w:r>
      <w:r w:rsidRPr="006D5F3B">
        <w:rPr>
          <w:b/>
          <w:i/>
          <w:color w:val="00B050"/>
          <w:sz w:val="28"/>
          <w:szCs w:val="28"/>
        </w:rPr>
        <w:t>poziomy organizacji budowy roślin</w:t>
      </w:r>
      <w:r w:rsidRPr="006D5F3B">
        <w:rPr>
          <w:i/>
          <w:sz w:val="28"/>
          <w:szCs w:val="28"/>
        </w:rPr>
        <w:t xml:space="preserve">(komórka </w:t>
      </w:r>
      <w:proofErr w:type="spellStart"/>
      <w:r w:rsidRPr="006D5F3B">
        <w:rPr>
          <w:i/>
          <w:sz w:val="28"/>
          <w:szCs w:val="28"/>
        </w:rPr>
        <w:t>np</w:t>
      </w:r>
      <w:proofErr w:type="spellEnd"/>
      <w:r w:rsidRPr="006D5F3B">
        <w:rPr>
          <w:i/>
          <w:sz w:val="28"/>
          <w:szCs w:val="28"/>
        </w:rPr>
        <w:t xml:space="preserve">; miękiszowa – tkanka </w:t>
      </w:r>
      <w:proofErr w:type="spellStart"/>
      <w:r w:rsidRPr="006D5F3B">
        <w:rPr>
          <w:i/>
          <w:sz w:val="28"/>
          <w:szCs w:val="28"/>
        </w:rPr>
        <w:t>np</w:t>
      </w:r>
      <w:proofErr w:type="spellEnd"/>
      <w:r w:rsidRPr="006D5F3B">
        <w:rPr>
          <w:i/>
          <w:sz w:val="28"/>
          <w:szCs w:val="28"/>
        </w:rPr>
        <w:t xml:space="preserve">: miękiszowa- organ </w:t>
      </w:r>
      <w:proofErr w:type="spellStart"/>
      <w:r w:rsidRPr="006D5F3B">
        <w:rPr>
          <w:i/>
          <w:sz w:val="28"/>
          <w:szCs w:val="28"/>
        </w:rPr>
        <w:t>np</w:t>
      </w:r>
      <w:proofErr w:type="spellEnd"/>
      <w:r w:rsidRPr="006D5F3B">
        <w:rPr>
          <w:i/>
          <w:sz w:val="28"/>
          <w:szCs w:val="28"/>
        </w:rPr>
        <w:t xml:space="preserve">: korzeń, owoc – system </w:t>
      </w:r>
      <w:proofErr w:type="spellStart"/>
      <w:r w:rsidRPr="006D5F3B">
        <w:rPr>
          <w:i/>
          <w:sz w:val="28"/>
          <w:szCs w:val="28"/>
        </w:rPr>
        <w:t>np</w:t>
      </w:r>
      <w:proofErr w:type="spellEnd"/>
      <w:r w:rsidRPr="006D5F3B">
        <w:rPr>
          <w:i/>
          <w:sz w:val="28"/>
          <w:szCs w:val="28"/>
        </w:rPr>
        <w:t xml:space="preserve">: korzeniowy- organizm </w:t>
      </w:r>
      <w:proofErr w:type="spellStart"/>
      <w:r w:rsidRPr="006D5F3B">
        <w:rPr>
          <w:i/>
          <w:sz w:val="28"/>
          <w:szCs w:val="28"/>
        </w:rPr>
        <w:t>np</w:t>
      </w:r>
      <w:proofErr w:type="spellEnd"/>
      <w:r w:rsidRPr="006D5F3B">
        <w:rPr>
          <w:i/>
          <w:sz w:val="28"/>
          <w:szCs w:val="28"/>
        </w:rPr>
        <w:t>: burak cukrowy</w:t>
      </w:r>
      <w:r w:rsidR="006D5F3B" w:rsidRPr="006D5F3B">
        <w:rPr>
          <w:i/>
          <w:sz w:val="28"/>
          <w:szCs w:val="28"/>
        </w:rPr>
        <w:t>)</w:t>
      </w:r>
    </w:p>
    <w:p w:rsidR="0041009B" w:rsidRPr="006D5F3B" w:rsidRDefault="0041009B">
      <w:pPr>
        <w:rPr>
          <w:i/>
          <w:sz w:val="28"/>
          <w:szCs w:val="28"/>
        </w:rPr>
      </w:pPr>
      <w:r w:rsidRPr="006D5F3B">
        <w:rPr>
          <w:i/>
          <w:sz w:val="28"/>
          <w:szCs w:val="28"/>
        </w:rPr>
        <w:t xml:space="preserve">-  </w:t>
      </w:r>
      <w:r w:rsidRPr="006D5F3B">
        <w:rPr>
          <w:i/>
          <w:color w:val="00B050"/>
          <w:sz w:val="28"/>
          <w:szCs w:val="28"/>
        </w:rPr>
        <w:t>tkanka</w:t>
      </w:r>
      <w:r w:rsidRPr="006D5F3B">
        <w:rPr>
          <w:i/>
          <w:sz w:val="28"/>
          <w:szCs w:val="28"/>
        </w:rPr>
        <w:t xml:space="preserve"> – zespół kom</w:t>
      </w:r>
      <w:r w:rsidR="00914864">
        <w:rPr>
          <w:i/>
          <w:sz w:val="28"/>
          <w:szCs w:val="28"/>
        </w:rPr>
        <w:t>órek podobnych do siebie, pełnią</w:t>
      </w:r>
      <w:r w:rsidRPr="006D5F3B">
        <w:rPr>
          <w:i/>
          <w:sz w:val="28"/>
          <w:szCs w:val="28"/>
        </w:rPr>
        <w:t xml:space="preserve">cy w organizmie określoną funkcję </w:t>
      </w:r>
      <w:proofErr w:type="spellStart"/>
      <w:r w:rsidRPr="006D5F3B">
        <w:rPr>
          <w:i/>
          <w:sz w:val="28"/>
          <w:szCs w:val="28"/>
        </w:rPr>
        <w:t>np</w:t>
      </w:r>
      <w:proofErr w:type="spellEnd"/>
      <w:r w:rsidRPr="006D5F3B">
        <w:rPr>
          <w:i/>
          <w:sz w:val="28"/>
          <w:szCs w:val="28"/>
        </w:rPr>
        <w:t>: tkanka okrywająca.</w:t>
      </w:r>
    </w:p>
    <w:p w:rsidR="006D5F3B" w:rsidRPr="006D5F3B" w:rsidRDefault="006D5F3B">
      <w:pPr>
        <w:rPr>
          <w:i/>
          <w:sz w:val="28"/>
          <w:szCs w:val="28"/>
        </w:rPr>
      </w:pPr>
      <w:r w:rsidRPr="006D5F3B">
        <w:rPr>
          <w:i/>
          <w:sz w:val="28"/>
          <w:szCs w:val="28"/>
        </w:rPr>
        <w:t xml:space="preserve">Teraz zapisz w zeszycie: </w:t>
      </w:r>
    </w:p>
    <w:p w:rsidR="006D5F3B" w:rsidRDefault="006D5F3B" w:rsidP="006D5F3B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6D5F3B" w:rsidRPr="006D5F3B" w:rsidRDefault="006D5F3B">
      <w:pPr>
        <w:rPr>
          <w:b/>
          <w:sz w:val="28"/>
          <w:szCs w:val="28"/>
        </w:rPr>
      </w:pPr>
      <w:r w:rsidRPr="006D5F3B">
        <w:rPr>
          <w:b/>
          <w:sz w:val="28"/>
          <w:szCs w:val="28"/>
        </w:rPr>
        <w:t>Temat:</w:t>
      </w:r>
      <w:r w:rsidR="00914864">
        <w:rPr>
          <w:b/>
          <w:sz w:val="28"/>
          <w:szCs w:val="28"/>
        </w:rPr>
        <w:t xml:space="preserve"> </w:t>
      </w:r>
      <w:r w:rsidRPr="006D5F3B">
        <w:rPr>
          <w:b/>
          <w:sz w:val="28"/>
          <w:szCs w:val="28"/>
        </w:rPr>
        <w:t xml:space="preserve">Poznajemy tkanki roślinne. </w:t>
      </w:r>
    </w:p>
    <w:p w:rsidR="006D5F3B" w:rsidRDefault="006D5F3B">
      <w:pPr>
        <w:rPr>
          <w:sz w:val="28"/>
          <w:szCs w:val="28"/>
        </w:rPr>
      </w:pPr>
      <w:r>
        <w:rPr>
          <w:sz w:val="28"/>
          <w:szCs w:val="28"/>
        </w:rPr>
        <w:t>Cel lekcji: (nie zapisujemy w zeszycie):</w:t>
      </w:r>
    </w:p>
    <w:p w:rsidR="006D5F3B" w:rsidRPr="006D5F3B" w:rsidRDefault="006D5F3B">
      <w:pPr>
        <w:rPr>
          <w:i/>
          <w:sz w:val="28"/>
          <w:szCs w:val="28"/>
        </w:rPr>
      </w:pPr>
      <w:r w:rsidRPr="006D5F3B">
        <w:rPr>
          <w:i/>
          <w:sz w:val="28"/>
          <w:szCs w:val="28"/>
        </w:rPr>
        <w:t>- jakie wyróżniamy tkanki roślinne?</w:t>
      </w:r>
    </w:p>
    <w:p w:rsidR="006D5F3B" w:rsidRPr="006D5F3B" w:rsidRDefault="006D5F3B">
      <w:pPr>
        <w:rPr>
          <w:i/>
          <w:sz w:val="28"/>
          <w:szCs w:val="28"/>
        </w:rPr>
      </w:pPr>
      <w:r w:rsidRPr="006D5F3B">
        <w:rPr>
          <w:i/>
          <w:sz w:val="28"/>
          <w:szCs w:val="28"/>
        </w:rPr>
        <w:t>- czym się różnią tkanki twórcze od stałych?</w:t>
      </w:r>
    </w:p>
    <w:p w:rsidR="006D5F3B" w:rsidRDefault="006D5F3B">
      <w:pPr>
        <w:rPr>
          <w:i/>
          <w:sz w:val="28"/>
          <w:szCs w:val="28"/>
        </w:rPr>
      </w:pPr>
      <w:r w:rsidRPr="006D5F3B">
        <w:rPr>
          <w:i/>
          <w:sz w:val="28"/>
          <w:szCs w:val="28"/>
        </w:rPr>
        <w:t>- jakie pełnią funkcje w roślinie?</w:t>
      </w:r>
    </w:p>
    <w:p w:rsidR="006D5F3B" w:rsidRPr="006D5F3B" w:rsidRDefault="006D5F3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Od </w:t>
      </w:r>
      <w:proofErr w:type="spellStart"/>
      <w:r>
        <w:rPr>
          <w:i/>
          <w:sz w:val="28"/>
          <w:szCs w:val="28"/>
        </w:rPr>
        <w:t>pkt</w:t>
      </w:r>
      <w:proofErr w:type="spellEnd"/>
      <w:r>
        <w:rPr>
          <w:i/>
          <w:sz w:val="28"/>
          <w:szCs w:val="28"/>
        </w:rPr>
        <w:t xml:space="preserve"> 1 zapisujemy w zeszycie: </w:t>
      </w:r>
    </w:p>
    <w:p w:rsidR="0041009B" w:rsidRDefault="0041009B">
      <w:pPr>
        <w:rPr>
          <w:sz w:val="28"/>
          <w:szCs w:val="28"/>
        </w:rPr>
      </w:pPr>
    </w:p>
    <w:p w:rsidR="0041009B" w:rsidRDefault="00040435">
      <w:pPr>
        <w:rPr>
          <w:i/>
          <w:sz w:val="28"/>
          <w:szCs w:val="28"/>
        </w:rPr>
      </w:pPr>
      <w:r w:rsidRPr="00040435"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75.7pt;width:185.9pt;height:334.9pt;z-index:251665408;visibility:visible;mso-width-percent:400;mso-wrap-distance-top:3.6pt;mso-wrap-distance-bottom:3.6pt;mso-position-horizontal:lef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">
            <v:textbox>
              <w:txbxContent>
                <w:p w:rsidR="00DE3D5E" w:rsidRPr="00DE3D5E" w:rsidRDefault="00DE3D5E" w:rsidP="00DE3D5E">
                  <w:pPr>
                    <w:spacing w:before="880" w:after="240" w:line="360" w:lineRule="auto"/>
                    <w:rPr>
                      <w:rFonts w:asciiTheme="majorHAnsi" w:eastAsiaTheme="majorEastAsia" w:hAnsiTheme="majorHAnsi" w:cstheme="majorBidi"/>
                      <w:color w:val="00B050"/>
                    </w:rPr>
                  </w:pPr>
                  <w:r w:rsidRPr="00DE3D5E">
                    <w:rPr>
                      <w:rFonts w:asciiTheme="majorHAnsi" w:eastAsiaTheme="majorEastAsia" w:hAnsiTheme="majorHAnsi" w:cstheme="majorBidi"/>
                      <w:color w:val="00B050"/>
                    </w:rPr>
                    <w:t>TWÓRCZE:</w:t>
                  </w:r>
                </w:p>
                <w:p w:rsidR="00DE3D5E" w:rsidRPr="00DE3D5E" w:rsidRDefault="00DE3D5E" w:rsidP="00DE3D5E">
                  <w:pPr>
                    <w:spacing w:before="880" w:after="240" w:line="360" w:lineRule="auto"/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</w:pPr>
                  <w:r w:rsidRPr="00DE3D5E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 xml:space="preserve"> – dzięki nim rośliny rosną</w:t>
                  </w:r>
                </w:p>
                <w:p w:rsidR="00DE3D5E" w:rsidRPr="00DE3D5E" w:rsidRDefault="00DE3D5E" w:rsidP="00DE3D5E">
                  <w:pPr>
                    <w:spacing w:before="880" w:after="240" w:line="360" w:lineRule="auto"/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</w:pPr>
                  <w:r w:rsidRPr="00DE3D5E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 xml:space="preserve">- występują </w:t>
                  </w:r>
                  <w:proofErr w:type="spellStart"/>
                  <w:r w:rsidRPr="00DE3D5E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>np</w:t>
                  </w:r>
                  <w:proofErr w:type="spellEnd"/>
                  <w:r w:rsidRPr="00DE3D5E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 xml:space="preserve">: w stożkach wzrostu korzenia i łodygi </w:t>
                  </w:r>
                  <w:r w:rsidR="00F91989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 xml:space="preserve"> (czyli w końcówkach korzenia i łodygi)</w:t>
                  </w:r>
                </w:p>
                <w:p w:rsidR="00DE3D5E" w:rsidRPr="00DE3D5E" w:rsidRDefault="00DE3D5E" w:rsidP="00DE3D5E">
                  <w:pPr>
                    <w:spacing w:before="880" w:after="240" w:line="360" w:lineRule="auto"/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</w:pPr>
                  <w:r w:rsidRPr="00DE3D5E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>- dzięki nim rośliny rosną i wytwarzają nowe organy</w:t>
                  </w:r>
                </w:p>
                <w:p w:rsidR="00DE3D5E" w:rsidRPr="00DE3D5E" w:rsidRDefault="00DE3D5E" w:rsidP="00DE3D5E">
                  <w:pPr>
                    <w:rPr>
                      <w:color w:val="000000" w:themeColor="text1"/>
                    </w:rPr>
                  </w:pPr>
                  <w:r w:rsidRPr="00DE3D5E">
                    <w:rPr>
                      <w:rFonts w:asciiTheme="majorHAnsi" w:eastAsiaTheme="majorEastAsia" w:hAnsiTheme="majorHAnsi" w:cstheme="majorBidi"/>
                      <w:color w:val="000000" w:themeColor="text1"/>
                    </w:rPr>
                    <w:t>- komórki żywe</w:t>
                  </w:r>
                </w:p>
                <w:p w:rsidR="00DE3D5E" w:rsidRPr="00DE3D5E" w:rsidRDefault="00DE3D5E">
                  <w:pPr>
                    <w:rPr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Pr="00040435">
        <w:rPr>
          <w:noProof/>
          <w:sz w:val="28"/>
          <w:szCs w:val="28"/>
          <w:lang w:eastAsia="pl-PL"/>
        </w:rPr>
        <w:pict>
          <v:shape id="_x0000_s1027" type="#_x0000_t202" style="position:absolute;margin-left:232.5pt;margin-top:62.75pt;width:186.85pt;height:136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">
            <v:textbox>
              <w:txbxContent>
                <w:p w:rsidR="00DE3D5E" w:rsidRPr="00DE3D5E" w:rsidRDefault="00DE3D5E">
                  <w:pPr>
                    <w:rPr>
                      <w:color w:val="70AD47" w:themeColor="accent6"/>
                    </w:rPr>
                  </w:pPr>
                  <w:r w:rsidRPr="00DE3D5E">
                    <w:rPr>
                      <w:color w:val="70AD47" w:themeColor="accent6"/>
                    </w:rPr>
                    <w:t>STAŁE:</w:t>
                  </w:r>
                </w:p>
                <w:p w:rsidR="00DE3D5E" w:rsidRDefault="00DE3D5E">
                  <w:r>
                    <w:t xml:space="preserve">- okrywające </w:t>
                  </w:r>
                </w:p>
                <w:p w:rsidR="00DE3D5E" w:rsidRDefault="00DE3D5E">
                  <w:r>
                    <w:t>- wzmacniające</w:t>
                  </w:r>
                </w:p>
                <w:p w:rsidR="00DE3D5E" w:rsidRDefault="00DE3D5E">
                  <w:r>
                    <w:t>- miękiszowe</w:t>
                  </w:r>
                </w:p>
                <w:p w:rsidR="00DE3D5E" w:rsidRPr="00DE3D5E" w:rsidRDefault="00DE3D5E">
                  <w:pPr>
                    <w:rPr>
                      <w:lang w:val="en-US"/>
                    </w:rPr>
                  </w:pPr>
                  <w:r>
                    <w:t xml:space="preserve">- </w:t>
                  </w:r>
                  <w:r w:rsidR="000574C3">
                    <w:t>p</w:t>
                  </w:r>
                  <w:r>
                    <w:t xml:space="preserve">rzewodzące </w:t>
                  </w:r>
                </w:p>
              </w:txbxContent>
            </v:textbox>
            <w10:wrap type="square"/>
          </v:shape>
        </w:pict>
      </w:r>
      <w:r w:rsidR="006370F7">
        <w:rPr>
          <w:sz w:val="28"/>
          <w:szCs w:val="28"/>
        </w:rPr>
        <w:t>1.Tkanki roślinne:</w:t>
      </w:r>
      <w:r w:rsidR="00DE3D5E">
        <w:rPr>
          <w:sz w:val="28"/>
          <w:szCs w:val="28"/>
        </w:rPr>
        <w:t xml:space="preserve"> (</w:t>
      </w:r>
      <w:r w:rsidR="006D5F3B">
        <w:rPr>
          <w:i/>
          <w:sz w:val="28"/>
          <w:szCs w:val="28"/>
        </w:rPr>
        <w:t>zapisujemy za pomocą dwó</w:t>
      </w:r>
      <w:r w:rsidR="00DE3D5E">
        <w:rPr>
          <w:i/>
          <w:sz w:val="28"/>
          <w:szCs w:val="28"/>
        </w:rPr>
        <w:t>ch strzałek</w:t>
      </w:r>
      <w:r w:rsidR="006D5F3B">
        <w:rPr>
          <w:i/>
          <w:sz w:val="28"/>
          <w:szCs w:val="28"/>
        </w:rPr>
        <w:t>, w dwó</w:t>
      </w:r>
      <w:r w:rsidR="007C7801">
        <w:rPr>
          <w:i/>
          <w:sz w:val="28"/>
          <w:szCs w:val="28"/>
        </w:rPr>
        <w:t>ch kolumnach)</w:t>
      </w: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i/>
          <w:sz w:val="28"/>
          <w:szCs w:val="28"/>
        </w:rPr>
      </w:pPr>
    </w:p>
    <w:p w:rsidR="007C7801" w:rsidRDefault="007C780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sz w:val="28"/>
          <w:szCs w:val="28"/>
        </w:rPr>
        <w:t>Tkanki okrywające (skórka, korek):</w:t>
      </w:r>
    </w:p>
    <w:p w:rsidR="007C7801" w:rsidRDefault="007C7801">
      <w:pPr>
        <w:rPr>
          <w:sz w:val="28"/>
          <w:szCs w:val="28"/>
        </w:rPr>
      </w:pPr>
      <w:r>
        <w:rPr>
          <w:sz w:val="28"/>
          <w:szCs w:val="28"/>
        </w:rPr>
        <w:t xml:space="preserve">a) funkcje </w:t>
      </w:r>
    </w:p>
    <w:p w:rsidR="007C7801" w:rsidRDefault="007C7801">
      <w:pPr>
        <w:rPr>
          <w:sz w:val="28"/>
          <w:szCs w:val="28"/>
        </w:rPr>
      </w:pPr>
      <w:r>
        <w:rPr>
          <w:sz w:val="28"/>
          <w:szCs w:val="28"/>
        </w:rPr>
        <w:t>- pełnią funkcje ochronne</w:t>
      </w:r>
    </w:p>
    <w:p w:rsidR="007C7801" w:rsidRDefault="007C7801" w:rsidP="007C7801">
      <w:pPr>
        <w:tabs>
          <w:tab w:val="left" w:pos="6666"/>
        </w:tabs>
        <w:rPr>
          <w:sz w:val="28"/>
          <w:szCs w:val="28"/>
        </w:rPr>
      </w:pPr>
      <w:r>
        <w:rPr>
          <w:sz w:val="28"/>
          <w:szCs w:val="28"/>
        </w:rPr>
        <w:t>- umożliwiają wymianę substancji ze środowiskiem</w:t>
      </w:r>
    </w:p>
    <w:p w:rsidR="007C7801" w:rsidRDefault="007C7801" w:rsidP="007C7801">
      <w:pPr>
        <w:tabs>
          <w:tab w:val="left" w:pos="6666"/>
        </w:tabs>
        <w:rPr>
          <w:sz w:val="28"/>
          <w:szCs w:val="28"/>
        </w:rPr>
      </w:pPr>
      <w:r>
        <w:rPr>
          <w:sz w:val="28"/>
          <w:szCs w:val="28"/>
        </w:rPr>
        <w:t>b) cechy budowy: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C7801" w:rsidTr="007C7801">
        <w:tc>
          <w:tcPr>
            <w:tcW w:w="4531" w:type="dxa"/>
          </w:tcPr>
          <w:p w:rsidR="007C7801" w:rsidRPr="001718BF" w:rsidRDefault="007C7801" w:rsidP="007C7801">
            <w:pPr>
              <w:jc w:val="center"/>
              <w:rPr>
                <w:color w:val="00B050"/>
                <w:sz w:val="28"/>
                <w:szCs w:val="28"/>
              </w:rPr>
            </w:pPr>
            <w:r w:rsidRPr="001718BF">
              <w:rPr>
                <w:color w:val="00B050"/>
                <w:sz w:val="28"/>
                <w:szCs w:val="28"/>
              </w:rPr>
              <w:t>SKÓRKA</w:t>
            </w:r>
          </w:p>
          <w:p w:rsidR="001718BF" w:rsidRPr="001718BF" w:rsidRDefault="001718BF" w:rsidP="007C7801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531" w:type="dxa"/>
          </w:tcPr>
          <w:p w:rsidR="007C7801" w:rsidRPr="001718BF" w:rsidRDefault="007C7801" w:rsidP="001718BF">
            <w:pPr>
              <w:rPr>
                <w:color w:val="00B050"/>
                <w:sz w:val="28"/>
                <w:szCs w:val="28"/>
              </w:rPr>
            </w:pPr>
            <w:r w:rsidRPr="001718BF">
              <w:rPr>
                <w:color w:val="00B050"/>
                <w:sz w:val="28"/>
                <w:szCs w:val="28"/>
              </w:rPr>
              <w:t>KOREK</w:t>
            </w:r>
          </w:p>
        </w:tc>
      </w:tr>
      <w:tr w:rsidR="001718BF" w:rsidTr="007C7801">
        <w:tc>
          <w:tcPr>
            <w:tcW w:w="4531" w:type="dxa"/>
          </w:tcPr>
          <w:p w:rsidR="001718BF" w:rsidRDefault="001718BF" w:rsidP="0017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pokrywa owoce, liście, łodygi roślin zielnych, korzenie</w:t>
            </w:r>
          </w:p>
        </w:tc>
        <w:tc>
          <w:tcPr>
            <w:tcW w:w="4531" w:type="dxa"/>
          </w:tcPr>
          <w:p w:rsidR="001718BF" w:rsidRDefault="0017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 kora drzew i krzewów</w:t>
            </w:r>
          </w:p>
        </w:tc>
      </w:tr>
      <w:tr w:rsidR="007C7801" w:rsidTr="007C7801">
        <w:tc>
          <w:tcPr>
            <w:tcW w:w="4531" w:type="dxa"/>
          </w:tcPr>
          <w:p w:rsidR="007C7801" w:rsidRDefault="007C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-komórki żywe, ściśle do siebie przylegające</w:t>
            </w:r>
            <w:r w:rsidR="001718BF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531" w:type="dxa"/>
          </w:tcPr>
          <w:p w:rsidR="007C7801" w:rsidRDefault="007C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18BF">
              <w:rPr>
                <w:sz w:val="28"/>
                <w:szCs w:val="28"/>
              </w:rPr>
              <w:t xml:space="preserve">komórki martwe, zdrewniałe i </w:t>
            </w:r>
            <w:proofErr w:type="spellStart"/>
            <w:r w:rsidR="001718BF">
              <w:rPr>
                <w:sz w:val="28"/>
                <w:szCs w:val="28"/>
              </w:rPr>
              <w:t>skorkowaciałe</w:t>
            </w:r>
            <w:proofErr w:type="spellEnd"/>
            <w:r w:rsidR="001718BF">
              <w:rPr>
                <w:sz w:val="28"/>
                <w:szCs w:val="28"/>
              </w:rPr>
              <w:t xml:space="preserve"> </w:t>
            </w:r>
          </w:p>
        </w:tc>
      </w:tr>
      <w:tr w:rsidR="007C7801" w:rsidTr="007C7801">
        <w:tc>
          <w:tcPr>
            <w:tcW w:w="4531" w:type="dxa"/>
          </w:tcPr>
          <w:p w:rsidR="007C7801" w:rsidRDefault="007C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występują </w:t>
            </w:r>
            <w:r w:rsidR="00F91989">
              <w:rPr>
                <w:color w:val="00B050"/>
                <w:sz w:val="28"/>
                <w:szCs w:val="28"/>
              </w:rPr>
              <w:t>APARATY SZPARKOWE</w:t>
            </w:r>
            <w:r>
              <w:rPr>
                <w:sz w:val="28"/>
                <w:szCs w:val="28"/>
              </w:rPr>
              <w:t>(wymiana gazowa i parowanie wody)</w:t>
            </w:r>
          </w:p>
        </w:tc>
        <w:tc>
          <w:tcPr>
            <w:tcW w:w="4531" w:type="dxa"/>
          </w:tcPr>
          <w:p w:rsidR="007C7801" w:rsidRDefault="001718BF" w:rsidP="0017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zamiast aparatów szparkowych występują </w:t>
            </w:r>
            <w:r w:rsidRPr="001718BF">
              <w:rPr>
                <w:color w:val="00B050"/>
                <w:sz w:val="28"/>
                <w:szCs w:val="28"/>
              </w:rPr>
              <w:t>PRZETCHLINKI</w:t>
            </w:r>
          </w:p>
        </w:tc>
      </w:tr>
      <w:tr w:rsidR="007C7801" w:rsidTr="007C7801">
        <w:tc>
          <w:tcPr>
            <w:tcW w:w="4531" w:type="dxa"/>
          </w:tcPr>
          <w:p w:rsidR="007C7801" w:rsidRDefault="0017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989">
              <w:rPr>
                <w:color w:val="00B050"/>
                <w:sz w:val="28"/>
                <w:szCs w:val="28"/>
              </w:rPr>
              <w:t xml:space="preserve"> EPIDERMA </w:t>
            </w:r>
            <w:r>
              <w:rPr>
                <w:sz w:val="28"/>
                <w:szCs w:val="28"/>
              </w:rPr>
              <w:t xml:space="preserve">– skórka na częściach nadziemnych rośliny </w:t>
            </w:r>
          </w:p>
        </w:tc>
        <w:tc>
          <w:tcPr>
            <w:tcW w:w="4531" w:type="dxa"/>
          </w:tcPr>
          <w:p w:rsidR="007C7801" w:rsidRDefault="007C7801">
            <w:pPr>
              <w:rPr>
                <w:sz w:val="28"/>
                <w:szCs w:val="28"/>
              </w:rPr>
            </w:pPr>
          </w:p>
        </w:tc>
      </w:tr>
      <w:tr w:rsidR="007C7801" w:rsidTr="007C7801">
        <w:tc>
          <w:tcPr>
            <w:tcW w:w="4531" w:type="dxa"/>
          </w:tcPr>
          <w:p w:rsidR="007C7801" w:rsidRDefault="0017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skórka na korzeniu to </w:t>
            </w:r>
            <w:r w:rsidRPr="00F91989">
              <w:rPr>
                <w:color w:val="00B050"/>
                <w:sz w:val="28"/>
                <w:szCs w:val="28"/>
              </w:rPr>
              <w:t>RYZODERMA</w:t>
            </w:r>
            <w:r>
              <w:rPr>
                <w:sz w:val="28"/>
                <w:szCs w:val="28"/>
              </w:rPr>
              <w:t>, wytwarza włośniki (wypustki skórki korzenia zwiększające powierzchnię wchłaniania wody)</w:t>
            </w:r>
          </w:p>
        </w:tc>
        <w:tc>
          <w:tcPr>
            <w:tcW w:w="4531" w:type="dxa"/>
          </w:tcPr>
          <w:p w:rsidR="007C7801" w:rsidRDefault="007C7801">
            <w:pPr>
              <w:rPr>
                <w:sz w:val="28"/>
                <w:szCs w:val="28"/>
              </w:rPr>
            </w:pPr>
          </w:p>
        </w:tc>
      </w:tr>
    </w:tbl>
    <w:p w:rsidR="007C7801" w:rsidRDefault="007C7801">
      <w:pPr>
        <w:rPr>
          <w:sz w:val="28"/>
          <w:szCs w:val="28"/>
        </w:rPr>
      </w:pPr>
    </w:p>
    <w:p w:rsidR="00941247" w:rsidRDefault="0094124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74C3">
        <w:rPr>
          <w:sz w:val="28"/>
          <w:szCs w:val="28"/>
        </w:rPr>
        <w:t>Tkanki wz</w:t>
      </w:r>
      <w:r w:rsidR="00B93C26">
        <w:rPr>
          <w:sz w:val="28"/>
          <w:szCs w:val="28"/>
        </w:rPr>
        <w:t>m</w:t>
      </w:r>
      <w:r w:rsidR="000574C3">
        <w:rPr>
          <w:sz w:val="28"/>
          <w:szCs w:val="28"/>
        </w:rPr>
        <w:t>acniające (zwarcica, twardzica):</w:t>
      </w:r>
    </w:p>
    <w:p w:rsidR="000574C3" w:rsidRDefault="000574C3">
      <w:pPr>
        <w:rPr>
          <w:sz w:val="28"/>
          <w:szCs w:val="28"/>
        </w:rPr>
      </w:pPr>
      <w:r>
        <w:rPr>
          <w:sz w:val="28"/>
          <w:szCs w:val="28"/>
        </w:rPr>
        <w:t>a) funkcje:</w:t>
      </w:r>
    </w:p>
    <w:p w:rsidR="000574C3" w:rsidRDefault="000574C3">
      <w:pPr>
        <w:rPr>
          <w:sz w:val="28"/>
          <w:szCs w:val="28"/>
        </w:rPr>
      </w:pPr>
      <w:r>
        <w:rPr>
          <w:sz w:val="28"/>
          <w:szCs w:val="28"/>
        </w:rPr>
        <w:t xml:space="preserve">- ochrona przed zgnieceniem, rozerwaniem, złamaniem rośliny </w:t>
      </w:r>
    </w:p>
    <w:p w:rsidR="000574C3" w:rsidRDefault="000574C3">
      <w:pPr>
        <w:rPr>
          <w:sz w:val="28"/>
          <w:szCs w:val="28"/>
        </w:rPr>
      </w:pPr>
      <w:r>
        <w:rPr>
          <w:sz w:val="28"/>
          <w:szCs w:val="28"/>
        </w:rPr>
        <w:t>- zapewniają kształt roślinom</w:t>
      </w:r>
      <w:bookmarkStart w:id="0" w:name="_GoBack"/>
      <w:bookmarkEnd w:id="0"/>
    </w:p>
    <w:p w:rsidR="000574C3" w:rsidRDefault="000574C3">
      <w:pPr>
        <w:rPr>
          <w:sz w:val="28"/>
          <w:szCs w:val="28"/>
        </w:rPr>
      </w:pPr>
      <w:r>
        <w:rPr>
          <w:sz w:val="28"/>
          <w:szCs w:val="28"/>
        </w:rPr>
        <w:t xml:space="preserve">- są to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 xml:space="preserve"> </w:t>
      </w:r>
      <w:r w:rsidRPr="00F91989">
        <w:rPr>
          <w:color w:val="00B050"/>
          <w:sz w:val="28"/>
          <w:szCs w:val="28"/>
        </w:rPr>
        <w:t xml:space="preserve">KOMÓRKI KAMIENNE </w:t>
      </w:r>
      <w:r>
        <w:rPr>
          <w:sz w:val="28"/>
          <w:szCs w:val="28"/>
        </w:rPr>
        <w:t>w owocu gruszy.</w:t>
      </w:r>
    </w:p>
    <w:p w:rsidR="000574C3" w:rsidRDefault="000574C3">
      <w:pPr>
        <w:rPr>
          <w:sz w:val="28"/>
          <w:szCs w:val="28"/>
        </w:rPr>
      </w:pPr>
      <w:r>
        <w:rPr>
          <w:sz w:val="28"/>
          <w:szCs w:val="28"/>
        </w:rPr>
        <w:t>4. Tkanki miękiszowe:</w:t>
      </w:r>
    </w:p>
    <w:p w:rsidR="000574C3" w:rsidRDefault="000574C3">
      <w:pPr>
        <w:rPr>
          <w:sz w:val="28"/>
          <w:szCs w:val="28"/>
        </w:rPr>
      </w:pPr>
      <w:r>
        <w:rPr>
          <w:sz w:val="28"/>
          <w:szCs w:val="28"/>
        </w:rPr>
        <w:t>a) funkcje:</w:t>
      </w:r>
    </w:p>
    <w:p w:rsidR="000574C3" w:rsidRDefault="000574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wypełniają przestrzenie </w:t>
      </w:r>
      <w:proofErr w:type="spellStart"/>
      <w:r>
        <w:rPr>
          <w:sz w:val="28"/>
          <w:szCs w:val="28"/>
        </w:rPr>
        <w:t>p-dzy</w:t>
      </w:r>
      <w:proofErr w:type="spellEnd"/>
      <w:r>
        <w:rPr>
          <w:sz w:val="28"/>
          <w:szCs w:val="28"/>
        </w:rPr>
        <w:t xml:space="preserve"> innymi tkankami</w:t>
      </w:r>
    </w:p>
    <w:p w:rsidR="000574C3" w:rsidRDefault="000574C3">
      <w:pPr>
        <w:rPr>
          <w:sz w:val="28"/>
          <w:szCs w:val="28"/>
        </w:rPr>
      </w:pPr>
      <w:r>
        <w:rPr>
          <w:sz w:val="28"/>
          <w:szCs w:val="28"/>
        </w:rPr>
        <w:t>- występują we wszystkich częściach rośliny</w:t>
      </w:r>
    </w:p>
    <w:p w:rsidR="000574C3" w:rsidRDefault="000574C3" w:rsidP="000574C3">
      <w:pPr>
        <w:rPr>
          <w:sz w:val="28"/>
          <w:szCs w:val="28"/>
        </w:rPr>
      </w:pPr>
      <w:r>
        <w:rPr>
          <w:sz w:val="28"/>
          <w:szCs w:val="28"/>
        </w:rPr>
        <w:t>b) podział:</w:t>
      </w:r>
    </w:p>
    <w:p w:rsidR="000574C3" w:rsidRDefault="000574C3" w:rsidP="000574C3">
      <w:pPr>
        <w:rPr>
          <w:sz w:val="28"/>
          <w:szCs w:val="28"/>
        </w:rPr>
      </w:pPr>
      <w:r>
        <w:rPr>
          <w:sz w:val="28"/>
          <w:szCs w:val="28"/>
        </w:rPr>
        <w:t>- miękisz asy</w:t>
      </w:r>
      <w:r w:rsidR="00B93C26">
        <w:rPr>
          <w:sz w:val="28"/>
          <w:szCs w:val="28"/>
        </w:rPr>
        <w:t>mi</w:t>
      </w:r>
      <w:r w:rsidR="00F91989">
        <w:rPr>
          <w:sz w:val="28"/>
          <w:szCs w:val="28"/>
        </w:rPr>
        <w:t>la</w:t>
      </w:r>
      <w:r>
        <w:rPr>
          <w:sz w:val="28"/>
          <w:szCs w:val="28"/>
        </w:rPr>
        <w:t>cyjny ( zawiera chlorofil, występuje w częściach zielonych zachodzi w nim fotosynteza)</w:t>
      </w:r>
    </w:p>
    <w:p w:rsidR="00647780" w:rsidRDefault="00647780" w:rsidP="000574C3">
      <w:pPr>
        <w:rPr>
          <w:sz w:val="28"/>
          <w:szCs w:val="28"/>
        </w:rPr>
      </w:pPr>
      <w:r>
        <w:rPr>
          <w:sz w:val="28"/>
          <w:szCs w:val="28"/>
        </w:rPr>
        <w:t xml:space="preserve">- miękisz spichrzowy ( magazynuje pokarm, występuje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>: w korzeniu marchewki, w cebulach)</w:t>
      </w:r>
    </w:p>
    <w:p w:rsidR="00647780" w:rsidRDefault="00647780" w:rsidP="000574C3">
      <w:pPr>
        <w:rPr>
          <w:sz w:val="28"/>
          <w:szCs w:val="28"/>
        </w:rPr>
      </w:pPr>
      <w:r>
        <w:rPr>
          <w:sz w:val="28"/>
          <w:szCs w:val="28"/>
        </w:rPr>
        <w:t xml:space="preserve">- miękisz zasadniczy (wypełnia przestrzenie </w:t>
      </w:r>
      <w:proofErr w:type="spellStart"/>
      <w:r>
        <w:rPr>
          <w:sz w:val="28"/>
          <w:szCs w:val="28"/>
        </w:rPr>
        <w:t>p-dzy</w:t>
      </w:r>
      <w:proofErr w:type="spellEnd"/>
      <w:r>
        <w:rPr>
          <w:sz w:val="28"/>
          <w:szCs w:val="28"/>
        </w:rPr>
        <w:t xml:space="preserve"> innymi tkankami)</w:t>
      </w:r>
      <w:r w:rsidR="00F91989">
        <w:rPr>
          <w:sz w:val="28"/>
          <w:szCs w:val="28"/>
        </w:rPr>
        <w:t>.</w:t>
      </w:r>
    </w:p>
    <w:p w:rsidR="00647780" w:rsidRDefault="00647780" w:rsidP="000574C3">
      <w:pPr>
        <w:rPr>
          <w:sz w:val="28"/>
          <w:szCs w:val="28"/>
        </w:rPr>
      </w:pPr>
      <w:r>
        <w:rPr>
          <w:sz w:val="28"/>
          <w:szCs w:val="28"/>
        </w:rPr>
        <w:t>5. Tkanki przewodzące (drewno, łyko);</w:t>
      </w:r>
    </w:p>
    <w:p w:rsidR="00647780" w:rsidRDefault="00647780" w:rsidP="000574C3">
      <w:pPr>
        <w:rPr>
          <w:sz w:val="28"/>
          <w:szCs w:val="28"/>
        </w:rPr>
      </w:pPr>
      <w:r>
        <w:rPr>
          <w:sz w:val="28"/>
          <w:szCs w:val="28"/>
        </w:rPr>
        <w:t>a) funkcje:</w:t>
      </w:r>
    </w:p>
    <w:p w:rsidR="00647780" w:rsidRDefault="00647780" w:rsidP="000574C3">
      <w:pPr>
        <w:rPr>
          <w:sz w:val="28"/>
          <w:szCs w:val="28"/>
        </w:rPr>
      </w:pPr>
      <w:r>
        <w:rPr>
          <w:sz w:val="28"/>
          <w:szCs w:val="28"/>
        </w:rPr>
        <w:t xml:space="preserve">- łyko (komórki żywe, </w:t>
      </w:r>
      <w:r w:rsidRPr="00F91989">
        <w:rPr>
          <w:color w:val="00B050"/>
          <w:sz w:val="28"/>
          <w:szCs w:val="28"/>
        </w:rPr>
        <w:t>TRANSPORT DWUKIERUNKOWY</w:t>
      </w:r>
      <w:r>
        <w:rPr>
          <w:sz w:val="28"/>
          <w:szCs w:val="28"/>
        </w:rPr>
        <w:t xml:space="preserve">- transportuje produkty fotosyntezy z liści do pozostałych części roślin, a w miarę potrzeby z powrotem) </w:t>
      </w:r>
    </w:p>
    <w:p w:rsidR="00647780" w:rsidRDefault="00647780" w:rsidP="000574C3">
      <w:pPr>
        <w:rPr>
          <w:sz w:val="28"/>
          <w:szCs w:val="28"/>
        </w:rPr>
      </w:pPr>
      <w:r>
        <w:rPr>
          <w:sz w:val="28"/>
          <w:szCs w:val="28"/>
        </w:rPr>
        <w:t xml:space="preserve">- drewno (komórki martwe, </w:t>
      </w:r>
      <w:r w:rsidRPr="00F91989">
        <w:rPr>
          <w:color w:val="00B050"/>
          <w:sz w:val="28"/>
          <w:szCs w:val="28"/>
        </w:rPr>
        <w:t xml:space="preserve">TRANSPORT JEDNOKIERUNKOWY </w:t>
      </w:r>
      <w:r>
        <w:rPr>
          <w:sz w:val="28"/>
          <w:szCs w:val="28"/>
        </w:rPr>
        <w:t xml:space="preserve">–transportuje wodę i sole mineralne z korzenia do łodyg i </w:t>
      </w:r>
      <w:r w:rsidR="00F91989">
        <w:rPr>
          <w:sz w:val="28"/>
          <w:szCs w:val="28"/>
        </w:rPr>
        <w:t>liści).</w:t>
      </w:r>
    </w:p>
    <w:p w:rsidR="000574C3" w:rsidRDefault="000574C3">
      <w:pPr>
        <w:rPr>
          <w:sz w:val="28"/>
          <w:szCs w:val="28"/>
        </w:rPr>
      </w:pPr>
    </w:p>
    <w:p w:rsidR="000574C3" w:rsidRPr="007C7801" w:rsidRDefault="000574C3">
      <w:pPr>
        <w:rPr>
          <w:sz w:val="28"/>
          <w:szCs w:val="28"/>
        </w:rPr>
      </w:pPr>
    </w:p>
    <w:sectPr w:rsidR="000574C3" w:rsidRPr="007C7801" w:rsidSect="0004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compat/>
  <w:rsids>
    <w:rsidRoot w:val="00F12308"/>
    <w:rsid w:val="00040435"/>
    <w:rsid w:val="000574C3"/>
    <w:rsid w:val="001718BF"/>
    <w:rsid w:val="0041009B"/>
    <w:rsid w:val="006370F7"/>
    <w:rsid w:val="00647780"/>
    <w:rsid w:val="006D5F3B"/>
    <w:rsid w:val="007C7801"/>
    <w:rsid w:val="00914864"/>
    <w:rsid w:val="00941247"/>
    <w:rsid w:val="00B93C26"/>
    <w:rsid w:val="00C02A17"/>
    <w:rsid w:val="00DE3D5E"/>
    <w:rsid w:val="00F12308"/>
    <w:rsid w:val="00F76466"/>
    <w:rsid w:val="00F91989"/>
    <w:rsid w:val="00FE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7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0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0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0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C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Książek</dc:creator>
  <cp:keywords/>
  <dc:description/>
  <cp:lastModifiedBy>Dom</cp:lastModifiedBy>
  <cp:revision>6</cp:revision>
  <dcterms:created xsi:type="dcterms:W3CDTF">2020-03-23T06:02:00Z</dcterms:created>
  <dcterms:modified xsi:type="dcterms:W3CDTF">2020-03-23T09:49:00Z</dcterms:modified>
</cp:coreProperties>
</file>