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F81" w:rsidRDefault="00EC6F81" w:rsidP="006330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16EF">
        <w:rPr>
          <w:rFonts w:ascii="Times New Roman" w:hAnsi="Times New Roman" w:cs="Times New Roman"/>
          <w:sz w:val="24"/>
          <w:szCs w:val="24"/>
        </w:rPr>
        <w:t>Temat</w:t>
      </w:r>
      <w:r w:rsidR="00BE16EF" w:rsidRPr="00BE16EF">
        <w:rPr>
          <w:rFonts w:ascii="Times New Roman" w:hAnsi="Times New Roman" w:cs="Times New Roman"/>
          <w:sz w:val="24"/>
          <w:szCs w:val="24"/>
        </w:rPr>
        <w:t>:</w:t>
      </w:r>
      <w:r w:rsidRPr="00EC6F81">
        <w:rPr>
          <w:rFonts w:ascii="Times New Roman" w:hAnsi="Times New Roman" w:cs="Times New Roman"/>
          <w:sz w:val="28"/>
          <w:szCs w:val="28"/>
        </w:rPr>
        <w:t xml:space="preserve">  </w:t>
      </w:r>
      <w:r w:rsidRPr="00BE16EF">
        <w:rPr>
          <w:rFonts w:ascii="Times New Roman" w:hAnsi="Times New Roman" w:cs="Times New Roman"/>
          <w:b/>
          <w:i/>
          <w:sz w:val="32"/>
          <w:szCs w:val="32"/>
          <w:u w:val="single"/>
        </w:rPr>
        <w:t>Różne grupy w Kościele</w:t>
      </w:r>
    </w:p>
    <w:p w:rsidR="00C56E25" w:rsidRPr="00BE16EF" w:rsidRDefault="00C56E25" w:rsidP="006330C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E16EF">
        <w:rPr>
          <w:rFonts w:ascii="Times New Roman" w:hAnsi="Times New Roman" w:cs="Times New Roman"/>
          <w:b/>
          <w:sz w:val="20"/>
          <w:szCs w:val="20"/>
        </w:rPr>
        <w:t>Podręcznik str. 82-</w:t>
      </w:r>
      <w:r w:rsidR="00BE16EF" w:rsidRPr="00BE16EF">
        <w:rPr>
          <w:rFonts w:ascii="Times New Roman" w:hAnsi="Times New Roman" w:cs="Times New Roman"/>
          <w:b/>
          <w:sz w:val="20"/>
          <w:szCs w:val="20"/>
        </w:rPr>
        <w:t>84; temat 25.</w:t>
      </w:r>
    </w:p>
    <w:p w:rsidR="001D4209" w:rsidRDefault="00EC6F81" w:rsidP="006330C6">
      <w:pPr>
        <w:spacing w:after="0" w:line="240" w:lineRule="auto"/>
        <w:rPr>
          <w:sz w:val="18"/>
          <w:szCs w:val="18"/>
        </w:rPr>
      </w:pPr>
      <w:r w:rsidRPr="001D4209">
        <w:rPr>
          <w:sz w:val="18"/>
          <w:szCs w:val="18"/>
        </w:rPr>
        <w:t xml:space="preserve">• </w:t>
      </w:r>
      <w:r w:rsidR="001D4209" w:rsidRPr="001D4209">
        <w:rPr>
          <w:sz w:val="18"/>
          <w:szCs w:val="18"/>
        </w:rPr>
        <w:t>potrzeb</w:t>
      </w:r>
      <w:r w:rsidR="001D4209">
        <w:rPr>
          <w:sz w:val="18"/>
          <w:szCs w:val="18"/>
        </w:rPr>
        <w:t>a</w:t>
      </w:r>
      <w:r w:rsidR="001D4209" w:rsidRPr="001D4209">
        <w:rPr>
          <w:sz w:val="18"/>
          <w:szCs w:val="18"/>
        </w:rPr>
        <w:t xml:space="preserve"> </w:t>
      </w:r>
      <w:r w:rsidR="001D4209">
        <w:rPr>
          <w:sz w:val="18"/>
          <w:szCs w:val="18"/>
        </w:rPr>
        <w:t xml:space="preserve">i </w:t>
      </w:r>
      <w:r w:rsidRPr="001D4209">
        <w:rPr>
          <w:sz w:val="18"/>
          <w:szCs w:val="18"/>
        </w:rPr>
        <w:t xml:space="preserve">wartości  przynależności </w:t>
      </w:r>
      <w:r w:rsidR="001D4209" w:rsidRPr="001D4209">
        <w:rPr>
          <w:sz w:val="18"/>
          <w:szCs w:val="18"/>
        </w:rPr>
        <w:t xml:space="preserve">człowieka </w:t>
      </w:r>
      <w:r w:rsidRPr="001D4209">
        <w:rPr>
          <w:sz w:val="18"/>
          <w:szCs w:val="18"/>
        </w:rPr>
        <w:t xml:space="preserve">do parafialnych grup młodzieżowych. </w:t>
      </w:r>
    </w:p>
    <w:p w:rsidR="00EC6F81" w:rsidRPr="001D4209" w:rsidRDefault="001D4209" w:rsidP="006330C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• charakterystyka wybrany grup</w:t>
      </w:r>
      <w:r w:rsidR="00EC6F81" w:rsidRPr="001D4209">
        <w:rPr>
          <w:sz w:val="18"/>
          <w:szCs w:val="18"/>
        </w:rPr>
        <w:t xml:space="preserve"> parafialn</w:t>
      </w:r>
      <w:r>
        <w:rPr>
          <w:sz w:val="18"/>
          <w:szCs w:val="18"/>
        </w:rPr>
        <w:t>ych</w:t>
      </w:r>
      <w:r w:rsidR="00EC6F81" w:rsidRPr="001D4209">
        <w:rPr>
          <w:sz w:val="18"/>
          <w:szCs w:val="18"/>
        </w:rPr>
        <w:t xml:space="preserve">; </w:t>
      </w:r>
    </w:p>
    <w:p w:rsidR="00EC6F81" w:rsidRPr="001D4209" w:rsidRDefault="00EC6F81" w:rsidP="006330C6">
      <w:pPr>
        <w:spacing w:after="0" w:line="240" w:lineRule="auto"/>
        <w:rPr>
          <w:sz w:val="18"/>
          <w:szCs w:val="18"/>
        </w:rPr>
      </w:pPr>
      <w:r w:rsidRPr="001D4209">
        <w:rPr>
          <w:sz w:val="18"/>
          <w:szCs w:val="18"/>
        </w:rPr>
        <w:t xml:space="preserve">• wspólnota parafialna pozwala na wykorzystanie różnych talentów; </w:t>
      </w:r>
    </w:p>
    <w:p w:rsidR="00322CEF" w:rsidRPr="001D4209" w:rsidRDefault="00EC6F81" w:rsidP="006330C6">
      <w:pPr>
        <w:spacing w:after="0" w:line="240" w:lineRule="auto"/>
        <w:rPr>
          <w:sz w:val="18"/>
          <w:szCs w:val="18"/>
        </w:rPr>
      </w:pPr>
      <w:r w:rsidRPr="001D4209">
        <w:rPr>
          <w:sz w:val="18"/>
          <w:szCs w:val="18"/>
        </w:rPr>
        <w:t>• formy służby grup parafialnych wobec innych osób</w:t>
      </w:r>
    </w:p>
    <w:p w:rsidR="00EC6F81" w:rsidRPr="006330C6" w:rsidRDefault="00EC6F81" w:rsidP="00EC6F81">
      <w:pPr>
        <w:spacing w:after="0" w:line="240" w:lineRule="auto"/>
        <w:rPr>
          <w:sz w:val="16"/>
          <w:szCs w:val="16"/>
        </w:rPr>
      </w:pPr>
    </w:p>
    <w:p w:rsidR="00EC6F81" w:rsidRPr="001D4209" w:rsidRDefault="001D4209" w:rsidP="001D4209">
      <w:pPr>
        <w:spacing w:after="0" w:line="240" w:lineRule="auto"/>
        <w:jc w:val="both"/>
        <w:rPr>
          <w:i/>
        </w:rPr>
      </w:pPr>
      <w:r w:rsidRPr="001D4209">
        <w:rPr>
          <w:b/>
          <w:highlight w:val="yellow"/>
        </w:rPr>
        <w:t>Modlitwa:</w:t>
      </w:r>
      <w:r>
        <w:t xml:space="preserve"> </w:t>
      </w:r>
      <w:r w:rsidR="00EC6F81" w:rsidRPr="001D4209">
        <w:rPr>
          <w:i/>
        </w:rPr>
        <w:t>Boże, przenikasz i znasz mnie. Stworzyłeś mnie dla szczęścia, pomóż mi je odnaleźć. Ukaż mi moją drogę życia. Spraw, abym wybrał to, co dla mnie zamierzyłeś jeszcze w łonie mej matki. Chcę być Tobie posłuszny we wszystkim. Pójdę, gdzie mnie poślesz. Ufam Tobie, bo wiem, że mnie kochasz i chcesz mojego dobra. Prowadź mnie po Twoich ścieżkach. Amen.</w:t>
      </w:r>
    </w:p>
    <w:p w:rsidR="00EC6F81" w:rsidRPr="006330C6" w:rsidRDefault="00EC6F81" w:rsidP="00EC6F81">
      <w:pPr>
        <w:spacing w:after="0" w:line="240" w:lineRule="auto"/>
        <w:rPr>
          <w:sz w:val="16"/>
          <w:szCs w:val="16"/>
        </w:rPr>
      </w:pPr>
    </w:p>
    <w:p w:rsidR="001D4209" w:rsidRDefault="001D4209" w:rsidP="00EC6F81">
      <w:pPr>
        <w:spacing w:after="0" w:line="240" w:lineRule="auto"/>
      </w:pPr>
      <w:r w:rsidRPr="001D4209">
        <w:rPr>
          <w:b/>
          <w:highlight w:val="yellow"/>
        </w:rPr>
        <w:t>Przemyśl:</w:t>
      </w:r>
      <w:r w:rsidR="00EC6F81">
        <w:t xml:space="preserve"> </w:t>
      </w:r>
      <w:r>
        <w:t xml:space="preserve"> - odpowiedz sobie na pytania</w:t>
      </w:r>
    </w:p>
    <w:p w:rsidR="001D4209" w:rsidRDefault="001D4209" w:rsidP="00EC6F81">
      <w:pPr>
        <w:spacing w:after="0" w:line="240" w:lineRule="auto"/>
      </w:pPr>
      <w:r>
        <w:t>a) czy należysz</w:t>
      </w:r>
      <w:r w:rsidR="00EC6F81">
        <w:t xml:space="preserve"> do jakiejś grupy? </w:t>
      </w:r>
    </w:p>
    <w:p w:rsidR="001D4209" w:rsidRDefault="00EC6F81" w:rsidP="00EC6F81">
      <w:pPr>
        <w:spacing w:after="0" w:line="240" w:lineRule="auto"/>
      </w:pPr>
      <w:r>
        <w:t xml:space="preserve">b) czym </w:t>
      </w:r>
      <w:r w:rsidR="001D4209">
        <w:t>się one zajmują</w:t>
      </w:r>
      <w:r>
        <w:t xml:space="preserve">? </w:t>
      </w:r>
    </w:p>
    <w:p w:rsidR="001D4209" w:rsidRDefault="00EC6F81" w:rsidP="00EC6F81">
      <w:pPr>
        <w:spacing w:after="0" w:line="240" w:lineRule="auto"/>
      </w:pPr>
      <w:r>
        <w:t xml:space="preserve">c) dlaczego ludzie chcą należeć do różnych grup? </w:t>
      </w:r>
    </w:p>
    <w:p w:rsidR="001D4209" w:rsidRDefault="00EC6F81" w:rsidP="00EC6F81">
      <w:pPr>
        <w:spacing w:after="0" w:line="240" w:lineRule="auto"/>
      </w:pPr>
      <w:r>
        <w:t>d) co daje człowiekowi przynależność do grupy?</w:t>
      </w:r>
      <w:r w:rsidR="001D4209" w:rsidRPr="001D4209">
        <w:t xml:space="preserve"> </w:t>
      </w:r>
    </w:p>
    <w:p w:rsidR="004145B4" w:rsidRPr="006330C6" w:rsidRDefault="004145B4" w:rsidP="004145B4">
      <w:pPr>
        <w:spacing w:after="0" w:line="240" w:lineRule="auto"/>
        <w:rPr>
          <w:b/>
          <w:sz w:val="16"/>
          <w:szCs w:val="16"/>
          <w:highlight w:val="yellow"/>
        </w:rPr>
      </w:pPr>
    </w:p>
    <w:p w:rsidR="004145B4" w:rsidRDefault="001D4209" w:rsidP="004145B4">
      <w:pPr>
        <w:spacing w:after="0" w:line="240" w:lineRule="auto"/>
      </w:pPr>
      <w:r w:rsidRPr="001D4209">
        <w:rPr>
          <w:b/>
          <w:highlight w:val="yellow"/>
        </w:rPr>
        <w:t>Przeczytaj:</w:t>
      </w:r>
      <w:r>
        <w:rPr>
          <w:b/>
        </w:rPr>
        <w:t xml:space="preserve"> </w:t>
      </w:r>
      <w:r w:rsidR="004145B4">
        <w:t xml:space="preserve"> </w:t>
      </w:r>
      <w:r w:rsidR="00EC6F81">
        <w:t>Ludzie nie lubią być samotni.</w:t>
      </w:r>
      <w:r>
        <w:t xml:space="preserve"> Mamy różnych znajomych, </w:t>
      </w:r>
      <w:r w:rsidR="00EC6F81">
        <w:t xml:space="preserve">koleżanki i kolegów, </w:t>
      </w:r>
      <w:r>
        <w:t xml:space="preserve">przyjaciół </w:t>
      </w:r>
      <w:r w:rsidR="00EC6F81">
        <w:t>z którymi się spotyka</w:t>
      </w:r>
      <w:r>
        <w:t>my</w:t>
      </w:r>
      <w:r w:rsidR="00EC6F81">
        <w:t xml:space="preserve">. Niektórzy </w:t>
      </w:r>
      <w:r>
        <w:t xml:space="preserve">również </w:t>
      </w:r>
      <w:r w:rsidR="00EC6F81">
        <w:t xml:space="preserve">zapisują się do różnych grup, zespołów, by w nich rozwijać swoje talenty lub służyć innym pomocą. </w:t>
      </w:r>
    </w:p>
    <w:p w:rsidR="004145B4" w:rsidRPr="006330C6" w:rsidRDefault="004145B4" w:rsidP="004145B4">
      <w:pPr>
        <w:spacing w:after="0" w:line="240" w:lineRule="auto"/>
        <w:ind w:right="-142"/>
        <w:rPr>
          <w:b/>
          <w:sz w:val="16"/>
          <w:szCs w:val="16"/>
          <w:highlight w:val="yellow"/>
        </w:rPr>
      </w:pPr>
    </w:p>
    <w:p w:rsidR="004145B4" w:rsidRDefault="004145B4" w:rsidP="004145B4">
      <w:pPr>
        <w:spacing w:after="0" w:line="240" w:lineRule="auto"/>
        <w:ind w:right="-142"/>
      </w:pPr>
      <w:r w:rsidRPr="003E21A4">
        <w:rPr>
          <w:b/>
          <w:highlight w:val="yellow"/>
        </w:rPr>
        <w:t>Wysłuchaj:</w:t>
      </w:r>
      <w:r>
        <w:t xml:space="preserve"> fragment z Pisma Świętego: Ef 2,19-2 </w:t>
      </w:r>
      <w:hyperlink r:id="rId6" w:history="1">
        <w:r>
          <w:rPr>
            <w:rStyle w:val="Hipercze"/>
          </w:rPr>
          <w:t>https://www.youtube.com/watch?v=WqUOoGI17nc</w:t>
        </w:r>
      </w:hyperlink>
    </w:p>
    <w:p w:rsidR="004145B4" w:rsidRPr="006330C6" w:rsidRDefault="004145B4" w:rsidP="00EC6F81">
      <w:pPr>
        <w:spacing w:after="0" w:line="240" w:lineRule="auto"/>
        <w:rPr>
          <w:sz w:val="16"/>
          <w:szCs w:val="16"/>
        </w:rPr>
      </w:pPr>
    </w:p>
    <w:p w:rsidR="00EC6F81" w:rsidRDefault="004145B4" w:rsidP="00EC6F81">
      <w:pPr>
        <w:spacing w:after="0" w:line="240" w:lineRule="auto"/>
      </w:pPr>
      <w:r w:rsidRPr="004145B4">
        <w:rPr>
          <w:b/>
          <w:highlight w:val="yellow"/>
        </w:rPr>
        <w:t>Przeczytaj:</w:t>
      </w:r>
      <w:r>
        <w:t xml:space="preserve"> </w:t>
      </w:r>
      <w:r w:rsidR="00EC6F81">
        <w:t>W Kościele katolickim także działają różne grupy. Będąc w nich, pogłębiamy naszą wiarę i zarazem służymy Kościołowi swoimi talentami</w:t>
      </w:r>
      <w:r w:rsidR="003E21A4">
        <w:t>, pomagamy ludziom</w:t>
      </w:r>
      <w:r w:rsidR="00EC6F81">
        <w:t>. Musimy jednak pamiętać, że należąc do poszczególnych grup, nadal tworzymy jeden Kościół</w:t>
      </w:r>
      <w:r w:rsidR="003E21A4">
        <w:t>.</w:t>
      </w:r>
      <w:r w:rsidR="00EC6F81">
        <w:t xml:space="preserve"> </w:t>
      </w:r>
    </w:p>
    <w:p w:rsidR="00EC6F81" w:rsidRPr="006330C6" w:rsidRDefault="00EC6F81" w:rsidP="00EC6F81">
      <w:pPr>
        <w:spacing w:after="0" w:line="240" w:lineRule="auto"/>
        <w:rPr>
          <w:sz w:val="16"/>
          <w:szCs w:val="16"/>
        </w:rPr>
      </w:pPr>
    </w:p>
    <w:p w:rsidR="00EC6F81" w:rsidRPr="004145B4" w:rsidRDefault="004145B4" w:rsidP="00EC6F81">
      <w:pPr>
        <w:spacing w:after="0" w:line="240" w:lineRule="auto"/>
        <w:rPr>
          <w:b/>
        </w:rPr>
      </w:pPr>
      <w:r w:rsidRPr="00BE16EF">
        <w:t>Wyszukaj informacje</w:t>
      </w:r>
      <w:r>
        <w:rPr>
          <w:b/>
        </w:rPr>
        <w:t xml:space="preserve">; </w:t>
      </w:r>
      <w:r w:rsidRPr="006330C6">
        <w:rPr>
          <w:b/>
          <w:highlight w:val="yellow"/>
        </w:rPr>
        <w:t>zrób w zeszycie notatkę</w:t>
      </w:r>
      <w:r>
        <w:rPr>
          <w:b/>
        </w:rPr>
        <w:t xml:space="preserve"> </w:t>
      </w:r>
      <w:r w:rsidRPr="004145B4">
        <w:t>(krótką</w:t>
      </w:r>
      <w:r>
        <w:t>, maksymalnie do</w:t>
      </w:r>
      <w:r w:rsidRPr="004145B4">
        <w:t xml:space="preserve"> 3 zdania) </w:t>
      </w:r>
    </w:p>
    <w:p w:rsidR="00EC6F81" w:rsidRDefault="00EC6F81" w:rsidP="00EC6F81">
      <w:pPr>
        <w:spacing w:after="0" w:line="240" w:lineRule="auto"/>
      </w:pPr>
      <w:r>
        <w:t xml:space="preserve">I – ministranci, </w:t>
      </w:r>
    </w:p>
    <w:p w:rsidR="00EC6F81" w:rsidRDefault="003E21A4" w:rsidP="00EC6F81">
      <w:pPr>
        <w:spacing w:after="0" w:line="240" w:lineRule="auto"/>
      </w:pPr>
      <w:r>
        <w:t xml:space="preserve">II – bielanki, </w:t>
      </w:r>
    </w:p>
    <w:p w:rsidR="00EC6F81" w:rsidRDefault="00EC6F81" w:rsidP="00EC6F81">
      <w:pPr>
        <w:spacing w:after="0" w:line="240" w:lineRule="auto"/>
      </w:pPr>
      <w:r>
        <w:t xml:space="preserve">III – </w:t>
      </w:r>
      <w:proofErr w:type="spellStart"/>
      <w:r>
        <w:t>schola</w:t>
      </w:r>
      <w:proofErr w:type="spellEnd"/>
      <w:r>
        <w:t xml:space="preserve">, </w:t>
      </w:r>
    </w:p>
    <w:p w:rsidR="00EC6F81" w:rsidRDefault="00EC6F81" w:rsidP="00EC6F81">
      <w:pPr>
        <w:spacing w:after="0" w:line="240" w:lineRule="auto"/>
      </w:pPr>
      <w:r>
        <w:t xml:space="preserve">IV – Ruch Światło-Życie (oaza). </w:t>
      </w:r>
    </w:p>
    <w:p w:rsidR="004145B4" w:rsidRDefault="004145B4" w:rsidP="00EC6F81">
      <w:pPr>
        <w:spacing w:after="0" w:line="240" w:lineRule="auto"/>
      </w:pPr>
      <w:r>
        <w:t>V – wybrana przez Ciebie grupa</w:t>
      </w:r>
      <w:r w:rsidR="00BE16EF">
        <w:t xml:space="preserve"> (</w:t>
      </w:r>
      <w:r w:rsidR="00BE16EF" w:rsidRPr="00BE16EF">
        <w:rPr>
          <w:sz w:val="20"/>
          <w:szCs w:val="20"/>
        </w:rPr>
        <w:t xml:space="preserve">podpowiedź; </w:t>
      </w:r>
      <w:r w:rsidR="00BE16EF" w:rsidRPr="00BE16EF">
        <w:rPr>
          <w:i/>
          <w:sz w:val="20"/>
          <w:szCs w:val="20"/>
        </w:rPr>
        <w:t>Dla odkrywcy</w:t>
      </w:r>
      <w:r w:rsidR="00BE16EF" w:rsidRPr="00BE16EF">
        <w:rPr>
          <w:sz w:val="20"/>
          <w:szCs w:val="20"/>
        </w:rPr>
        <w:t>, str. 84</w:t>
      </w:r>
      <w:r w:rsidR="00BE16EF">
        <w:t>)</w:t>
      </w:r>
    </w:p>
    <w:p w:rsidR="004145B4" w:rsidRPr="006330C6" w:rsidRDefault="004145B4" w:rsidP="00EC6F81">
      <w:pPr>
        <w:spacing w:after="0" w:line="240" w:lineRule="auto"/>
        <w:rPr>
          <w:sz w:val="16"/>
          <w:szCs w:val="16"/>
        </w:rPr>
      </w:pPr>
    </w:p>
    <w:p w:rsidR="00C56E25" w:rsidRPr="00C56E25" w:rsidRDefault="00C56E25" w:rsidP="003E21A4">
      <w:pPr>
        <w:spacing w:after="0" w:line="240" w:lineRule="auto"/>
        <w:rPr>
          <w:b/>
        </w:rPr>
      </w:pPr>
      <w:r w:rsidRPr="00C56E25">
        <w:rPr>
          <w:b/>
          <w:highlight w:val="yellow"/>
        </w:rPr>
        <w:t>Zadanie do wykonania i odesłania</w:t>
      </w:r>
      <w:r>
        <w:rPr>
          <w:b/>
          <w:highlight w:val="yellow"/>
        </w:rPr>
        <w:t xml:space="preserve"> – do 2</w:t>
      </w:r>
      <w:r w:rsidR="008F0931">
        <w:rPr>
          <w:b/>
          <w:highlight w:val="yellow"/>
        </w:rPr>
        <w:t>7</w:t>
      </w:r>
      <w:r>
        <w:rPr>
          <w:b/>
          <w:highlight w:val="yellow"/>
        </w:rPr>
        <w:t xml:space="preserve"> kwietnia</w:t>
      </w:r>
      <w:r w:rsidRPr="00C56E25">
        <w:rPr>
          <w:b/>
          <w:highlight w:val="yellow"/>
        </w:rPr>
        <w:t>:</w:t>
      </w:r>
    </w:p>
    <w:p w:rsidR="003E21A4" w:rsidRDefault="00C56E25" w:rsidP="003E21A4">
      <w:pPr>
        <w:spacing w:after="0" w:line="240" w:lineRule="auto"/>
      </w:pPr>
      <w:r>
        <w:t>Przygotuj ogłoszenie-plakat zachęcający</w:t>
      </w:r>
      <w:r w:rsidR="003E21A4">
        <w:t xml:space="preserve"> </w:t>
      </w:r>
      <w:r>
        <w:t xml:space="preserve"> do zaangażowania się w wybraną wspólnotę parafialną.</w:t>
      </w:r>
    </w:p>
    <w:p w:rsidR="00C56E25" w:rsidRDefault="00C56E25" w:rsidP="00EC6F81">
      <w:pPr>
        <w:spacing w:after="0" w:line="240" w:lineRule="auto"/>
      </w:pPr>
      <w:r w:rsidRPr="00C56E25">
        <w:rPr>
          <w:u w:val="single"/>
        </w:rPr>
        <w:t>Zaprojektuj plakat</w:t>
      </w:r>
      <w:r w:rsidR="00EC6F81" w:rsidRPr="00C56E25">
        <w:rPr>
          <w:u w:val="single"/>
        </w:rPr>
        <w:t xml:space="preserve"> z charyzmatem grupy</w:t>
      </w:r>
      <w:r w:rsidRPr="00C56E25">
        <w:rPr>
          <w:u w:val="single"/>
        </w:rPr>
        <w:t xml:space="preserve"> (najważniejszy cel grupy), zachęcający</w:t>
      </w:r>
      <w:r w:rsidR="00EC6F81" w:rsidRPr="00C56E25">
        <w:rPr>
          <w:u w:val="single"/>
        </w:rPr>
        <w:t xml:space="preserve"> do współdziałania we wspólnocie</w:t>
      </w:r>
      <w:r w:rsidR="00EC6F81">
        <w:t xml:space="preserve">. Do projektu </w:t>
      </w:r>
      <w:r>
        <w:t>wykorzystaj</w:t>
      </w:r>
      <w:r w:rsidR="00EC6F81">
        <w:t xml:space="preserve"> swoją wiedzę i wiadomości z podręcznika dla ucznia</w:t>
      </w:r>
      <w:r>
        <w:t>, jak i te, które już zdobyłeś</w:t>
      </w:r>
      <w:r w:rsidR="00EC6F81">
        <w:t xml:space="preserve">. </w:t>
      </w:r>
      <w:r>
        <w:t>Format pracy minimum A4 – technika dowolna, możesz użyć kilka różnorodnych technik plastycznych.</w:t>
      </w:r>
    </w:p>
    <w:p w:rsidR="00C56E25" w:rsidRPr="006330C6" w:rsidRDefault="00C56E25" w:rsidP="00EC6F81">
      <w:pPr>
        <w:spacing w:after="0" w:line="240" w:lineRule="auto"/>
        <w:rPr>
          <w:sz w:val="16"/>
          <w:szCs w:val="16"/>
        </w:rPr>
      </w:pPr>
    </w:p>
    <w:p w:rsidR="00EC6F81" w:rsidRPr="00BE16EF" w:rsidRDefault="00EC6F81" w:rsidP="00EC6F81">
      <w:pPr>
        <w:spacing w:after="0" w:line="240" w:lineRule="auto"/>
        <w:rPr>
          <w:b/>
        </w:rPr>
      </w:pPr>
      <w:r w:rsidRPr="003E21A4">
        <w:rPr>
          <w:b/>
          <w:highlight w:val="yellow"/>
        </w:rPr>
        <w:t>Przeczytaj</w:t>
      </w:r>
      <w:r w:rsidR="003E21A4">
        <w:rPr>
          <w:b/>
        </w:rPr>
        <w:t>:</w:t>
      </w:r>
      <w:r w:rsidR="00BE16EF">
        <w:rPr>
          <w:b/>
        </w:rPr>
        <w:t xml:space="preserve"> </w:t>
      </w:r>
      <w:r>
        <w:t xml:space="preserve">Do Kościoła zostaliśmy włączeni poprzez sakrament Chrztu Świętego. Każdy z nas </w:t>
      </w:r>
      <w:r w:rsidR="00C56E25">
        <w:t xml:space="preserve">staje się </w:t>
      </w:r>
      <w:r>
        <w:t xml:space="preserve">dzieckiem Bożym i </w:t>
      </w:r>
      <w:r w:rsidR="00C56E25">
        <w:t xml:space="preserve">jest powołany do </w:t>
      </w:r>
      <w:r>
        <w:t xml:space="preserve">wzrastania w wierze. </w:t>
      </w:r>
      <w:r w:rsidR="00C56E25">
        <w:t>W rozwijaniu naszej wiary pomagają</w:t>
      </w:r>
      <w:r>
        <w:t xml:space="preserve"> różne grupy parafialne</w:t>
      </w:r>
      <w:r w:rsidR="00C56E25">
        <w:t xml:space="preserve">. Jedne opierają się na służbie </w:t>
      </w:r>
      <w:r>
        <w:t>przy Mszy Świętej, inne na śpiewie, a jeszcze inne na wzaj</w:t>
      </w:r>
      <w:r w:rsidR="00D15C63">
        <w:t xml:space="preserve">emnym wspieraniu się w wierze, czy </w:t>
      </w:r>
      <w:r w:rsidR="00C56E25">
        <w:t xml:space="preserve">też </w:t>
      </w:r>
      <w:r w:rsidR="00D15C63">
        <w:t xml:space="preserve">pomaganiu innym – potrzebującym. </w:t>
      </w:r>
      <w:r>
        <w:t>Każdy chrześcijanin może znaleźć dla siebie odpowiednią grupę, w której będzie mógł wykorzystać otrzymane od Boga talenty</w:t>
      </w:r>
      <w:r w:rsidR="00C56E25">
        <w:t xml:space="preserve"> i umiejętności.</w:t>
      </w:r>
    </w:p>
    <w:p w:rsidR="00EC6F81" w:rsidRPr="006330C6" w:rsidRDefault="00EC6F81" w:rsidP="00EC6F81">
      <w:pPr>
        <w:spacing w:after="0" w:line="240" w:lineRule="auto"/>
        <w:rPr>
          <w:sz w:val="16"/>
          <w:szCs w:val="16"/>
        </w:rPr>
      </w:pPr>
    </w:p>
    <w:p w:rsidR="001D4209" w:rsidRDefault="00BE16EF" w:rsidP="00EC6F81">
      <w:pPr>
        <w:spacing w:after="0" w:line="240" w:lineRule="auto"/>
      </w:pPr>
      <w:r w:rsidRPr="00BE16EF">
        <w:rPr>
          <w:b/>
          <w:highlight w:val="yellow"/>
        </w:rPr>
        <w:t>W</w:t>
      </w:r>
      <w:r w:rsidR="00C56E25" w:rsidRPr="00BE16EF">
        <w:rPr>
          <w:b/>
          <w:highlight w:val="yellow"/>
        </w:rPr>
        <w:t xml:space="preserve"> zeszycie</w:t>
      </w:r>
      <w:r>
        <w:t xml:space="preserve"> </w:t>
      </w:r>
      <w:r w:rsidR="00EC6F81">
        <w:t>pole</w:t>
      </w:r>
      <w:r>
        <w:t>cenie z podręcznika dla ucznia – zadanie 3, strona 84</w:t>
      </w:r>
    </w:p>
    <w:p w:rsidR="001D4209" w:rsidRDefault="00BE16EF" w:rsidP="00EC6F81">
      <w:pPr>
        <w:spacing w:after="0" w:line="240" w:lineRule="auto"/>
      </w:pPr>
      <w:r w:rsidRPr="006330C6">
        <w:rPr>
          <w:b/>
          <w:highlight w:val="yellow"/>
        </w:rPr>
        <w:t>Notatka</w:t>
      </w:r>
      <w:r>
        <w:t xml:space="preserve">: </w:t>
      </w:r>
      <w:r w:rsidR="00EC6F81">
        <w:t xml:space="preserve"> W Kościele działają różne grupy parafialne, w których wraz z rówieśnikami można szukać i poznawać Boga, ucząc się w ten sposób kochać Kościół. </w:t>
      </w:r>
    </w:p>
    <w:p w:rsidR="00BE16EF" w:rsidRPr="006330C6" w:rsidRDefault="00BE16EF" w:rsidP="00EC6F81">
      <w:pPr>
        <w:spacing w:after="0" w:line="240" w:lineRule="auto"/>
        <w:rPr>
          <w:sz w:val="16"/>
          <w:szCs w:val="16"/>
        </w:rPr>
      </w:pPr>
    </w:p>
    <w:p w:rsidR="00EC6F81" w:rsidRDefault="00EC6F81" w:rsidP="00EC6F81">
      <w:pPr>
        <w:spacing w:after="0" w:line="240" w:lineRule="auto"/>
        <w:rPr>
          <w:i/>
        </w:rPr>
      </w:pPr>
      <w:r w:rsidRPr="00BE16EF">
        <w:rPr>
          <w:b/>
        </w:rPr>
        <w:t>Modlitwa</w:t>
      </w:r>
      <w:r w:rsidR="00BE16EF">
        <w:t xml:space="preserve">: </w:t>
      </w:r>
      <w:r w:rsidRPr="00BE16EF">
        <w:rPr>
          <w:i/>
        </w:rPr>
        <w:t>Chwała Ojcu i Synowi.</w:t>
      </w:r>
    </w:p>
    <w:p w:rsidR="006330C6" w:rsidRDefault="006330C6" w:rsidP="00EC6F81">
      <w:pPr>
        <w:spacing w:after="0" w:line="240" w:lineRule="auto"/>
        <w:rPr>
          <w:i/>
        </w:rPr>
      </w:pPr>
    </w:p>
    <w:p w:rsidR="00D276BC" w:rsidRDefault="00D276BC" w:rsidP="00EC6F81">
      <w:pPr>
        <w:spacing w:after="0" w:line="240" w:lineRule="auto"/>
        <w:rPr>
          <w:i/>
        </w:rPr>
      </w:pPr>
    </w:p>
    <w:p w:rsidR="00D276BC" w:rsidRDefault="00D276BC" w:rsidP="00EC6F81">
      <w:pPr>
        <w:spacing w:after="0" w:line="240" w:lineRule="auto"/>
        <w:rPr>
          <w:i/>
        </w:rPr>
      </w:pPr>
    </w:p>
    <w:p w:rsidR="00D276BC" w:rsidRDefault="00D276BC" w:rsidP="00EC6F81">
      <w:pPr>
        <w:spacing w:after="0" w:line="240" w:lineRule="auto"/>
        <w:rPr>
          <w:i/>
        </w:rPr>
      </w:pPr>
    </w:p>
    <w:p w:rsidR="00D276BC" w:rsidRDefault="00D276BC" w:rsidP="00EC6F81">
      <w:pPr>
        <w:spacing w:after="0" w:line="240" w:lineRule="auto"/>
        <w:rPr>
          <w:i/>
        </w:rPr>
      </w:pPr>
    </w:p>
    <w:p w:rsidR="00D276BC" w:rsidRDefault="00D276BC" w:rsidP="00EC6F81">
      <w:pPr>
        <w:spacing w:after="0" w:line="240" w:lineRule="auto"/>
        <w:rPr>
          <w:i/>
        </w:rPr>
      </w:pPr>
    </w:p>
    <w:p w:rsidR="00D276BC" w:rsidRDefault="00D276BC" w:rsidP="00EC6F81">
      <w:pPr>
        <w:spacing w:after="0" w:line="240" w:lineRule="auto"/>
        <w:rPr>
          <w:i/>
        </w:rPr>
      </w:pPr>
    </w:p>
    <w:p w:rsidR="00D276BC" w:rsidRDefault="00D276BC" w:rsidP="00EC6F81">
      <w:pPr>
        <w:spacing w:after="0" w:line="240" w:lineRule="auto"/>
        <w:rPr>
          <w:i/>
        </w:rPr>
      </w:pPr>
      <w:bookmarkStart w:id="0" w:name="_GoBack"/>
      <w:bookmarkEnd w:id="0"/>
    </w:p>
    <w:p w:rsidR="00D276BC" w:rsidRDefault="00D276BC" w:rsidP="00EC6F81">
      <w:pPr>
        <w:spacing w:after="0" w:line="240" w:lineRule="auto"/>
        <w:rPr>
          <w:i/>
        </w:rPr>
      </w:pPr>
    </w:p>
    <w:p w:rsidR="00D276BC" w:rsidRPr="00D276BC" w:rsidRDefault="00D276BC" w:rsidP="00EC6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931">
        <w:rPr>
          <w:rFonts w:ascii="Times New Roman" w:hAnsi="Times New Roman" w:cs="Times New Roman"/>
          <w:b/>
          <w:sz w:val="24"/>
          <w:szCs w:val="24"/>
          <w:highlight w:val="yellow"/>
        </w:rPr>
        <w:t>Zadanie dodatkowe</w:t>
      </w:r>
      <w:r w:rsidRPr="00D276BC">
        <w:rPr>
          <w:rFonts w:ascii="Times New Roman" w:hAnsi="Times New Roman" w:cs="Times New Roman"/>
          <w:sz w:val="24"/>
          <w:szCs w:val="24"/>
        </w:rPr>
        <w:t>: Pod danym logiem wpisz nazwy grup.</w:t>
      </w:r>
    </w:p>
    <w:p w:rsidR="00D276BC" w:rsidRPr="00D276BC" w:rsidRDefault="00D276BC" w:rsidP="00EC6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6BC" w:rsidRPr="00D276BC" w:rsidRDefault="00D276BC" w:rsidP="00D276B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0C6" w:rsidRPr="00D276BC" w:rsidRDefault="006330C6" w:rsidP="00EC6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6B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511480" cy="1684900"/>
            <wp:effectExtent l="19050" t="0" r="3120" b="0"/>
            <wp:docPr id="1" name="Obraz 1" descr="Ruch Światło-Życie - Duszpasterski Pł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ch Światło-Życie - Duszpasterski Płoc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637" cy="168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76BC">
        <w:rPr>
          <w:rFonts w:ascii="Times New Roman" w:hAnsi="Times New Roman" w:cs="Times New Roman"/>
          <w:sz w:val="24"/>
          <w:szCs w:val="24"/>
        </w:rPr>
        <w:t xml:space="preserve"> </w:t>
      </w:r>
      <w:r w:rsidRPr="00D276B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371600" cy="1672068"/>
            <wp:effectExtent l="19050" t="0" r="0" b="0"/>
            <wp:docPr id="4" name="Obraz 4" descr="Ministranci i lektorzy – Parafia Chrystusa Dobrego Pasterza w Jesio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nistranci i lektorzy – Parafia Chrystusa Dobrego Pasterza w Jesionc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098" cy="1675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76B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76F91" w:rsidRPr="00D276B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733107" cy="1768475"/>
            <wp:effectExtent l="0" t="0" r="0" b="0"/>
            <wp:docPr id="8" name="Obraz 7" descr="Grupy i Wspólno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upy i Wspólnot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808" cy="1773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6BC" w:rsidRPr="00D276BC" w:rsidRDefault="00D276BC" w:rsidP="00EC6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6BC" w:rsidRPr="00D276BC" w:rsidRDefault="00D276BC" w:rsidP="00EC6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6BC" w:rsidRPr="00D276BC" w:rsidRDefault="00D276BC" w:rsidP="00EC6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6BC" w:rsidRPr="00D276BC" w:rsidRDefault="00D276BC" w:rsidP="00EC6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6BC" w:rsidRPr="00D276BC" w:rsidRDefault="00D276BC" w:rsidP="00EC6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0C6" w:rsidRPr="00D276BC" w:rsidRDefault="006330C6" w:rsidP="00EC6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0C6" w:rsidRPr="00D276BC" w:rsidRDefault="00276F91" w:rsidP="00EC6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6B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276B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274277" cy="1785667"/>
            <wp:effectExtent l="19050" t="0" r="2073" b="0"/>
            <wp:docPr id="13" name="Obraz 13" descr="Parafia Kisielin - Grupy Parafial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arafia Kisielin - Grupy Parafialn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75" cy="1788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76B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276B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020726" cy="1578336"/>
            <wp:effectExtent l="0" t="0" r="0" b="0"/>
            <wp:docPr id="16" name="Obraz 16" descr="Informacje o Wspólnocie Krwi Chrystusa | Wspólnota Krwi Chrystus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nformacje o Wspólnocie Krwi Chrystusa | Wspólnota Krwi Chrystusa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181" cy="1582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76B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276B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233377" cy="1547495"/>
            <wp:effectExtent l="0" t="0" r="0" b="0"/>
            <wp:docPr id="6" name="Obraz 10" descr="Godło i hymn – Katolickie Stowarzyszenie Młodzieży Diecezji Płoc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odło i hymn – Katolickie Stowarzyszenie Młodzieży Diecezji Płockiej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261" cy="1551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6BC" w:rsidRPr="00D276BC" w:rsidRDefault="00D276BC" w:rsidP="00EC6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6BC" w:rsidRPr="00D276BC" w:rsidRDefault="00D276BC" w:rsidP="00EC6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6BC" w:rsidRPr="00D276BC" w:rsidRDefault="00D276BC" w:rsidP="00EC6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6BC" w:rsidRPr="00D276BC" w:rsidRDefault="00D276BC" w:rsidP="00EC6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6BC" w:rsidRPr="00D276BC" w:rsidRDefault="00D276BC" w:rsidP="00EC6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6BC" w:rsidRPr="00D276BC" w:rsidRDefault="00D276BC" w:rsidP="00EC6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6BC" w:rsidRPr="00D276BC" w:rsidRDefault="00D276BC" w:rsidP="00EC6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6BC" w:rsidRDefault="00D276BC" w:rsidP="00D276B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6BC">
        <w:rPr>
          <w:rFonts w:ascii="Times New Roman" w:hAnsi="Times New Roman" w:cs="Times New Roman"/>
          <w:sz w:val="24"/>
          <w:szCs w:val="24"/>
        </w:rPr>
        <w:t>W tej części napisz z jakiej jesteś parafii i jakie grupy parafialne w niej działają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76BC" w:rsidRDefault="00D276BC" w:rsidP="00D27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6BC" w:rsidRDefault="00D276BC" w:rsidP="00D27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6BC" w:rsidRDefault="00D276BC" w:rsidP="00D27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6BC" w:rsidRDefault="00D276BC" w:rsidP="00D27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6BC" w:rsidRDefault="00D276BC" w:rsidP="00D27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6BC" w:rsidRDefault="00D276BC" w:rsidP="00D27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6BC" w:rsidRDefault="00D276BC" w:rsidP="00D27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6BC" w:rsidRDefault="00D276BC" w:rsidP="00D27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6BC" w:rsidRDefault="00D276BC" w:rsidP="00D27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6BC" w:rsidRDefault="00D276BC" w:rsidP="00D27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6BC" w:rsidRDefault="00D276BC" w:rsidP="00D27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6BC" w:rsidRDefault="00D276BC" w:rsidP="00D27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6BC" w:rsidRDefault="00D276BC" w:rsidP="00D27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6BC" w:rsidRDefault="00D276BC" w:rsidP="00D27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6BC" w:rsidRDefault="00D276BC" w:rsidP="00D27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6BC" w:rsidRDefault="00D276BC" w:rsidP="00D27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6BC" w:rsidRDefault="00D276BC" w:rsidP="00D27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D81" w:rsidRDefault="00CE1D81" w:rsidP="00D27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D81" w:rsidRPr="00CE1D81" w:rsidRDefault="00CE1D81" w:rsidP="00CE1D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E1D81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Temat:</w:t>
      </w:r>
      <w:r w:rsidRPr="00CE1D81"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  <w:r w:rsidRPr="009A4FED">
        <w:rPr>
          <w:rFonts w:ascii="Times New Roman" w:hAnsi="Times New Roman" w:cs="Times New Roman"/>
          <w:b/>
          <w:i/>
          <w:sz w:val="28"/>
          <w:szCs w:val="28"/>
        </w:rPr>
        <w:t>Miłość małżeńska szczególnym wyrazem miłości</w:t>
      </w:r>
    </w:p>
    <w:p w:rsidR="00D276BC" w:rsidRPr="009A4FED" w:rsidRDefault="00D276BC" w:rsidP="00D276B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8F0931" w:rsidRDefault="00CE1D81" w:rsidP="00D27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D81">
        <w:rPr>
          <w:rFonts w:ascii="Times New Roman" w:hAnsi="Times New Roman" w:cs="Times New Roman"/>
          <w:sz w:val="24"/>
          <w:szCs w:val="24"/>
        </w:rPr>
        <w:t xml:space="preserve"> </w:t>
      </w:r>
      <w:r w:rsidRPr="009A4FED">
        <w:rPr>
          <w:rFonts w:ascii="Times New Roman" w:hAnsi="Times New Roman" w:cs="Times New Roman"/>
          <w:b/>
          <w:sz w:val="24"/>
          <w:szCs w:val="24"/>
          <w:highlight w:val="yellow"/>
        </w:rPr>
        <w:t>Analiza</w:t>
      </w:r>
      <w:r w:rsidRPr="00CE1D81">
        <w:rPr>
          <w:rFonts w:ascii="Times New Roman" w:hAnsi="Times New Roman" w:cs="Times New Roman"/>
          <w:sz w:val="24"/>
          <w:szCs w:val="24"/>
        </w:rPr>
        <w:t xml:space="preserve"> tekstu Pisma Świętego –Ef 5, 25;28-33</w:t>
      </w:r>
      <w:r w:rsidR="009A4FED">
        <w:rPr>
          <w:rFonts w:ascii="Times New Roman" w:hAnsi="Times New Roman" w:cs="Times New Roman"/>
          <w:sz w:val="24"/>
          <w:szCs w:val="24"/>
        </w:rPr>
        <w:t>.</w:t>
      </w:r>
      <w:r w:rsidRPr="00CE1D81">
        <w:rPr>
          <w:rFonts w:ascii="Times New Roman" w:hAnsi="Times New Roman" w:cs="Times New Roman"/>
          <w:sz w:val="24"/>
          <w:szCs w:val="24"/>
        </w:rPr>
        <w:t xml:space="preserve"> </w:t>
      </w:r>
      <w:r w:rsidR="009A4FED" w:rsidRPr="00CE1D81">
        <w:rPr>
          <w:rFonts w:ascii="Times New Roman" w:hAnsi="Times New Roman" w:cs="Times New Roman"/>
          <w:sz w:val="24"/>
          <w:szCs w:val="24"/>
        </w:rPr>
        <w:t>P</w:t>
      </w:r>
      <w:r w:rsidRPr="00CE1D81">
        <w:rPr>
          <w:rFonts w:ascii="Times New Roman" w:hAnsi="Times New Roman" w:cs="Times New Roman"/>
          <w:sz w:val="24"/>
          <w:szCs w:val="24"/>
        </w:rPr>
        <w:t>ytania</w:t>
      </w:r>
      <w:r w:rsidR="009A4FED">
        <w:rPr>
          <w:rFonts w:ascii="Times New Roman" w:hAnsi="Times New Roman" w:cs="Times New Roman"/>
          <w:sz w:val="24"/>
          <w:szCs w:val="24"/>
        </w:rPr>
        <w:t xml:space="preserve"> – </w:t>
      </w:r>
      <w:r w:rsidR="009A4FED" w:rsidRPr="009A4FED">
        <w:rPr>
          <w:rFonts w:ascii="Times New Roman" w:hAnsi="Times New Roman" w:cs="Times New Roman"/>
          <w:b/>
          <w:sz w:val="24"/>
          <w:szCs w:val="24"/>
          <w:highlight w:val="yellow"/>
        </w:rPr>
        <w:t>odpowiedzi w zeszycie</w:t>
      </w:r>
      <w:r w:rsidR="009A4FED">
        <w:rPr>
          <w:rFonts w:ascii="Times New Roman" w:hAnsi="Times New Roman" w:cs="Times New Roman"/>
          <w:sz w:val="24"/>
          <w:szCs w:val="24"/>
        </w:rPr>
        <w:t xml:space="preserve"> pod tematem</w:t>
      </w:r>
      <w:r w:rsidRPr="00CE1D81">
        <w:rPr>
          <w:rFonts w:ascii="Times New Roman" w:hAnsi="Times New Roman" w:cs="Times New Roman"/>
          <w:sz w:val="24"/>
          <w:szCs w:val="24"/>
        </w:rPr>
        <w:t xml:space="preserve">: a) jakie zadania Bóg dał mężowi i żonie? </w:t>
      </w:r>
      <w:r w:rsidR="009A4FED">
        <w:rPr>
          <w:rFonts w:ascii="Times New Roman" w:hAnsi="Times New Roman" w:cs="Times New Roman"/>
          <w:sz w:val="24"/>
          <w:szCs w:val="24"/>
        </w:rPr>
        <w:t xml:space="preserve"> </w:t>
      </w:r>
      <w:r w:rsidRPr="00CE1D81">
        <w:rPr>
          <w:rFonts w:ascii="Times New Roman" w:hAnsi="Times New Roman" w:cs="Times New Roman"/>
          <w:sz w:val="24"/>
          <w:szCs w:val="24"/>
        </w:rPr>
        <w:t xml:space="preserve">b) co ma być wzorem miłości małżeńskiej? </w:t>
      </w:r>
    </w:p>
    <w:p w:rsidR="008F0931" w:rsidRDefault="008F0931" w:rsidP="00D27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D81" w:rsidRPr="009A4FED" w:rsidRDefault="008F0931" w:rsidP="009A4F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0931">
        <w:rPr>
          <w:rFonts w:ascii="Times New Roman" w:hAnsi="Times New Roman" w:cs="Times New Roman"/>
          <w:b/>
          <w:sz w:val="24"/>
          <w:szCs w:val="24"/>
          <w:highlight w:val="yellow"/>
        </w:rPr>
        <w:t>KARTA PRACY: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do odesłania do 30 kwietnia</w:t>
      </w:r>
      <w:r w:rsidRPr="008F09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1D81" w:rsidRPr="009A4FED">
        <w:rPr>
          <w:rFonts w:ascii="Times New Roman" w:hAnsi="Times New Roman" w:cs="Times New Roman"/>
        </w:rPr>
        <w:t xml:space="preserve">Papierek lakmusowy perykopy biblijnej: </w:t>
      </w:r>
      <w:r w:rsidRPr="009A4FED">
        <w:rPr>
          <w:rFonts w:ascii="Times New Roman" w:hAnsi="Times New Roman" w:cs="Times New Roman"/>
        </w:rPr>
        <w:t>1 Kor 13, 1-13</w:t>
      </w:r>
      <w:r w:rsidRPr="009A4FED">
        <w:rPr>
          <w:rFonts w:ascii="Times New Roman" w:hAnsi="Times New Roman" w:cs="Times New Roman"/>
        </w:rPr>
        <w:t xml:space="preserve"> </w:t>
      </w:r>
      <w:r w:rsidR="00CE1D81" w:rsidRPr="009A4FED">
        <w:rPr>
          <w:rFonts w:ascii="Times New Roman" w:hAnsi="Times New Roman" w:cs="Times New Roman"/>
        </w:rPr>
        <w:t>zaznacz</w:t>
      </w:r>
      <w:r w:rsidRPr="009A4FED">
        <w:rPr>
          <w:rFonts w:ascii="Times New Roman" w:hAnsi="Times New Roman" w:cs="Times New Roman"/>
        </w:rPr>
        <w:t xml:space="preserve"> </w:t>
      </w:r>
      <w:r w:rsidR="00CE1D81" w:rsidRPr="009A4FED">
        <w:rPr>
          <w:rFonts w:ascii="Times New Roman" w:hAnsi="Times New Roman" w:cs="Times New Roman"/>
        </w:rPr>
        <w:t>odpowiedzi na pytania</w:t>
      </w:r>
      <w:r w:rsidR="00CE1D81" w:rsidRPr="009A4FED">
        <w:rPr>
          <w:rFonts w:ascii="Times New Roman" w:hAnsi="Times New Roman" w:cs="Times New Roman"/>
          <w:highlight w:val="green"/>
        </w:rPr>
        <w:t>: a) jakie są cechy miłości? – kolor zielony</w:t>
      </w:r>
      <w:r w:rsidR="00CE1D81" w:rsidRPr="009A4FED">
        <w:rPr>
          <w:rFonts w:ascii="Times New Roman" w:hAnsi="Times New Roman" w:cs="Times New Roman"/>
        </w:rPr>
        <w:t xml:space="preserve"> </w:t>
      </w:r>
      <w:r w:rsidR="00CE1D81" w:rsidRPr="009A4FED">
        <w:rPr>
          <w:rFonts w:ascii="Times New Roman" w:hAnsi="Times New Roman" w:cs="Times New Roman"/>
          <w:highlight w:val="red"/>
        </w:rPr>
        <w:t>b) co powoduje brak miłości? – kolor czerwony</w:t>
      </w:r>
      <w:r w:rsidR="00CE1D81" w:rsidRPr="009A4FED">
        <w:rPr>
          <w:rFonts w:ascii="Times New Roman" w:hAnsi="Times New Roman" w:cs="Times New Roman"/>
        </w:rPr>
        <w:t xml:space="preserve"> </w:t>
      </w:r>
      <w:r w:rsidR="00CE1D81" w:rsidRPr="009A4FED">
        <w:rPr>
          <w:rFonts w:ascii="Times New Roman" w:hAnsi="Times New Roman" w:cs="Times New Roman"/>
          <w:highlight w:val="yellow"/>
        </w:rPr>
        <w:t>c) jak zmienia się człowiek miłujący drugą osobę? – kolor żółty</w:t>
      </w:r>
      <w:r w:rsidR="00CE1D81" w:rsidRPr="009A4FED">
        <w:rPr>
          <w:rFonts w:ascii="Times New Roman" w:hAnsi="Times New Roman" w:cs="Times New Roman"/>
        </w:rPr>
        <w:t xml:space="preserve"> </w:t>
      </w:r>
    </w:p>
    <w:p w:rsidR="00CE1D81" w:rsidRPr="009A4FED" w:rsidRDefault="00CE1D81" w:rsidP="00D276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0931" w:rsidRPr="008F0931" w:rsidRDefault="008F0931" w:rsidP="008F0931">
      <w:pPr>
        <w:spacing w:after="0" w:line="240" w:lineRule="auto"/>
        <w:rPr>
          <w:rFonts w:ascii="Times New Roman" w:hAnsi="Times New Roman" w:cs="Times New Roman"/>
          <w:i/>
        </w:rPr>
      </w:pPr>
      <w:bookmarkStart w:id="1" w:name="W1"/>
      <w:bookmarkEnd w:id="1"/>
      <w:r w:rsidRPr="008F0931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pl-PL"/>
        </w:rPr>
        <w:t>Gdybym mówił językami ludzi i aniołów,</w:t>
      </w:r>
      <w:r w:rsidRPr="008F0931">
        <w:rPr>
          <w:rFonts w:ascii="Times New Roman" w:eastAsia="Times New Roman" w:hAnsi="Times New Roman" w:cs="Times New Roman"/>
          <w:i/>
          <w:color w:val="000000"/>
          <w:lang w:eastAsia="pl-PL"/>
        </w:rPr>
        <w:br/>
      </w:r>
      <w:r w:rsidRPr="008F0931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pl-PL"/>
        </w:rPr>
        <w:t>a miłości bym nie miał,</w:t>
      </w:r>
      <w:r w:rsidRPr="008F0931">
        <w:rPr>
          <w:rFonts w:ascii="Times New Roman" w:eastAsia="Times New Roman" w:hAnsi="Times New Roman" w:cs="Times New Roman"/>
          <w:i/>
          <w:color w:val="000000"/>
          <w:lang w:eastAsia="pl-PL"/>
        </w:rPr>
        <w:br/>
      </w:r>
      <w:r w:rsidRPr="008F0931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pl-PL"/>
        </w:rPr>
        <w:t>stałbym się jak miedź brzęcząca</w:t>
      </w:r>
      <w:r w:rsidRPr="008F0931">
        <w:rPr>
          <w:rFonts w:ascii="Times New Roman" w:eastAsia="Times New Roman" w:hAnsi="Times New Roman" w:cs="Times New Roman"/>
          <w:i/>
          <w:color w:val="000000"/>
          <w:lang w:eastAsia="pl-PL"/>
        </w:rPr>
        <w:br/>
      </w:r>
      <w:r w:rsidRPr="008F0931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pl-PL"/>
        </w:rPr>
        <w:t>albo cymbał brzmiący.</w:t>
      </w:r>
      <w:r w:rsidRPr="008F0931">
        <w:rPr>
          <w:rFonts w:ascii="Times New Roman" w:eastAsia="Times New Roman" w:hAnsi="Times New Roman" w:cs="Times New Roman"/>
          <w:i/>
          <w:color w:val="000000"/>
          <w:lang w:eastAsia="pl-PL"/>
        </w:rPr>
        <w:br/>
      </w:r>
      <w:bookmarkStart w:id="2" w:name="W2"/>
      <w:bookmarkEnd w:id="2"/>
      <w:r w:rsidRPr="008F0931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pl-PL"/>
        </w:rPr>
        <w:t>Gdybym też miał dar prorokowania</w:t>
      </w:r>
      <w:r w:rsidRPr="008F0931">
        <w:rPr>
          <w:rFonts w:ascii="Times New Roman" w:eastAsia="Times New Roman" w:hAnsi="Times New Roman" w:cs="Times New Roman"/>
          <w:i/>
          <w:color w:val="000000"/>
          <w:lang w:eastAsia="pl-PL"/>
        </w:rPr>
        <w:br/>
      </w:r>
      <w:r w:rsidRPr="008F0931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pl-PL"/>
        </w:rPr>
        <w:t>i znał wszystkie tajemnice,</w:t>
      </w:r>
      <w:r w:rsidRPr="008F0931">
        <w:rPr>
          <w:rFonts w:ascii="Times New Roman" w:eastAsia="Times New Roman" w:hAnsi="Times New Roman" w:cs="Times New Roman"/>
          <w:i/>
          <w:color w:val="000000"/>
          <w:lang w:eastAsia="pl-PL"/>
        </w:rPr>
        <w:br/>
      </w:r>
      <w:r w:rsidRPr="008F0931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pl-PL"/>
        </w:rPr>
        <w:t>i posiadał wszelką wiedzę,</w:t>
      </w:r>
      <w:r w:rsidRPr="008F0931">
        <w:rPr>
          <w:rFonts w:ascii="Times New Roman" w:eastAsia="Times New Roman" w:hAnsi="Times New Roman" w:cs="Times New Roman"/>
          <w:i/>
          <w:color w:val="000000"/>
          <w:lang w:eastAsia="pl-PL"/>
        </w:rPr>
        <w:br/>
      </w:r>
      <w:r w:rsidRPr="008F0931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pl-PL"/>
        </w:rPr>
        <w:t>i wszelką [możliwą] wiarę, tak iżbym góry przenosił.</w:t>
      </w:r>
      <w:r w:rsidRPr="008F0931">
        <w:rPr>
          <w:rFonts w:ascii="Times New Roman" w:eastAsia="Times New Roman" w:hAnsi="Times New Roman" w:cs="Times New Roman"/>
          <w:i/>
          <w:color w:val="000000"/>
          <w:lang w:eastAsia="pl-PL"/>
        </w:rPr>
        <w:br/>
      </w:r>
      <w:r w:rsidRPr="008F0931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pl-PL"/>
        </w:rPr>
        <w:t>a miłości bym nie miał,</w:t>
      </w:r>
      <w:r w:rsidRPr="008F0931">
        <w:rPr>
          <w:rFonts w:ascii="Times New Roman" w:eastAsia="Times New Roman" w:hAnsi="Times New Roman" w:cs="Times New Roman"/>
          <w:i/>
          <w:color w:val="000000"/>
          <w:lang w:eastAsia="pl-PL"/>
        </w:rPr>
        <w:br/>
      </w:r>
      <w:r w:rsidRPr="008F0931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pl-PL"/>
        </w:rPr>
        <w:t>byłbym niczym.</w:t>
      </w:r>
      <w:r w:rsidRPr="008F0931">
        <w:rPr>
          <w:rFonts w:ascii="Times New Roman" w:eastAsia="Times New Roman" w:hAnsi="Times New Roman" w:cs="Times New Roman"/>
          <w:i/>
          <w:color w:val="000000"/>
          <w:lang w:eastAsia="pl-PL"/>
        </w:rPr>
        <w:br/>
      </w:r>
      <w:bookmarkStart w:id="3" w:name="W3"/>
      <w:bookmarkEnd w:id="3"/>
      <w:r w:rsidRPr="008F0931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pl-PL"/>
        </w:rPr>
        <w:t>I gdybym rozdał na jałmużnę całą majętność moją,</w:t>
      </w:r>
      <w:r w:rsidRPr="008F0931">
        <w:rPr>
          <w:rFonts w:ascii="Times New Roman" w:eastAsia="Times New Roman" w:hAnsi="Times New Roman" w:cs="Times New Roman"/>
          <w:i/>
          <w:color w:val="000000"/>
          <w:lang w:eastAsia="pl-PL"/>
        </w:rPr>
        <w:br/>
      </w:r>
      <w:r w:rsidRPr="008F0931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pl-PL"/>
        </w:rPr>
        <w:t>a ciało wystawił na spalenie,</w:t>
      </w:r>
      <w:r w:rsidRPr="008F0931">
        <w:rPr>
          <w:rFonts w:ascii="Times New Roman" w:eastAsia="Times New Roman" w:hAnsi="Times New Roman" w:cs="Times New Roman"/>
          <w:i/>
          <w:color w:val="000000"/>
          <w:lang w:eastAsia="pl-PL"/>
        </w:rPr>
        <w:br/>
      </w:r>
      <w:r w:rsidRPr="008F0931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pl-PL"/>
        </w:rPr>
        <w:t>lecz miłości bym nie miał,</w:t>
      </w:r>
      <w:r w:rsidRPr="008F0931">
        <w:rPr>
          <w:rFonts w:ascii="Times New Roman" w:eastAsia="Times New Roman" w:hAnsi="Times New Roman" w:cs="Times New Roman"/>
          <w:i/>
          <w:color w:val="000000"/>
          <w:lang w:eastAsia="pl-PL"/>
        </w:rPr>
        <w:br/>
      </w:r>
      <w:r w:rsidRPr="008F0931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pl-PL"/>
        </w:rPr>
        <w:t>nic bym nie zyskał.</w:t>
      </w:r>
      <w:r w:rsidRPr="008F0931">
        <w:rPr>
          <w:rFonts w:ascii="Times New Roman" w:eastAsia="Times New Roman" w:hAnsi="Times New Roman" w:cs="Times New Roman"/>
          <w:i/>
          <w:color w:val="000000"/>
          <w:lang w:eastAsia="pl-PL"/>
        </w:rPr>
        <w:br/>
      </w:r>
      <w:bookmarkStart w:id="4" w:name="W4"/>
      <w:bookmarkEnd w:id="4"/>
      <w:r w:rsidRPr="008F0931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pl-PL"/>
        </w:rPr>
        <w:t>Miłość cierpliwa jest,</w:t>
      </w:r>
      <w:r w:rsidRPr="008F0931">
        <w:rPr>
          <w:rFonts w:ascii="Times New Roman" w:eastAsia="Times New Roman" w:hAnsi="Times New Roman" w:cs="Times New Roman"/>
          <w:i/>
          <w:color w:val="000000"/>
          <w:lang w:eastAsia="pl-PL"/>
        </w:rPr>
        <w:br/>
      </w:r>
      <w:r w:rsidRPr="008F0931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pl-PL"/>
        </w:rPr>
        <w:t>łaskawa jest.</w:t>
      </w:r>
      <w:r w:rsidRPr="008F0931">
        <w:rPr>
          <w:rFonts w:ascii="Times New Roman" w:eastAsia="Times New Roman" w:hAnsi="Times New Roman" w:cs="Times New Roman"/>
          <w:i/>
          <w:color w:val="000000"/>
          <w:lang w:eastAsia="pl-PL"/>
        </w:rPr>
        <w:br/>
      </w:r>
      <w:r w:rsidRPr="008F0931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pl-PL"/>
        </w:rPr>
        <w:t>Miłość nie zazdrości,</w:t>
      </w:r>
      <w:r w:rsidRPr="008F0931">
        <w:rPr>
          <w:rFonts w:ascii="Times New Roman" w:eastAsia="Times New Roman" w:hAnsi="Times New Roman" w:cs="Times New Roman"/>
          <w:i/>
          <w:color w:val="000000"/>
          <w:lang w:eastAsia="pl-PL"/>
        </w:rPr>
        <w:br/>
      </w:r>
      <w:r w:rsidRPr="008F0931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pl-PL"/>
        </w:rPr>
        <w:t>nie szuka poklasku,</w:t>
      </w:r>
      <w:r w:rsidRPr="008F0931">
        <w:rPr>
          <w:rFonts w:ascii="Times New Roman" w:eastAsia="Times New Roman" w:hAnsi="Times New Roman" w:cs="Times New Roman"/>
          <w:i/>
          <w:color w:val="000000"/>
          <w:lang w:eastAsia="pl-PL"/>
        </w:rPr>
        <w:br/>
      </w:r>
      <w:r w:rsidRPr="008F0931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pl-PL"/>
        </w:rPr>
        <w:t>nie unosi się pychą;</w:t>
      </w:r>
      <w:r w:rsidRPr="008F0931">
        <w:rPr>
          <w:rFonts w:ascii="Times New Roman" w:eastAsia="Times New Roman" w:hAnsi="Times New Roman" w:cs="Times New Roman"/>
          <w:i/>
          <w:color w:val="000000"/>
          <w:lang w:eastAsia="pl-PL"/>
        </w:rPr>
        <w:br/>
      </w:r>
      <w:bookmarkStart w:id="5" w:name="W5"/>
      <w:bookmarkEnd w:id="5"/>
      <w:r w:rsidRPr="008F0931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pl-PL"/>
        </w:rPr>
        <w:t>nie dopuszcza się bezwstydu,</w:t>
      </w:r>
      <w:r w:rsidRPr="008F0931">
        <w:rPr>
          <w:rFonts w:ascii="Times New Roman" w:eastAsia="Times New Roman" w:hAnsi="Times New Roman" w:cs="Times New Roman"/>
          <w:i/>
          <w:color w:val="000000"/>
          <w:lang w:eastAsia="pl-PL"/>
        </w:rPr>
        <w:br/>
      </w:r>
      <w:r w:rsidRPr="008F0931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pl-PL"/>
        </w:rPr>
        <w:t>nie szuka swego,</w:t>
      </w:r>
      <w:r w:rsidRPr="008F0931">
        <w:rPr>
          <w:rFonts w:ascii="Times New Roman" w:eastAsia="Times New Roman" w:hAnsi="Times New Roman" w:cs="Times New Roman"/>
          <w:i/>
          <w:color w:val="000000"/>
          <w:lang w:eastAsia="pl-PL"/>
        </w:rPr>
        <w:br/>
      </w:r>
      <w:r w:rsidRPr="008F0931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pl-PL"/>
        </w:rPr>
        <w:t>nie unosi się gniewem,</w:t>
      </w:r>
      <w:r w:rsidRPr="008F0931">
        <w:rPr>
          <w:rFonts w:ascii="Times New Roman" w:eastAsia="Times New Roman" w:hAnsi="Times New Roman" w:cs="Times New Roman"/>
          <w:i/>
          <w:color w:val="000000"/>
          <w:lang w:eastAsia="pl-PL"/>
        </w:rPr>
        <w:br/>
      </w:r>
      <w:r w:rsidRPr="008F0931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pl-PL"/>
        </w:rPr>
        <w:t>nie pamięta złego;</w:t>
      </w:r>
      <w:r w:rsidRPr="008F0931">
        <w:rPr>
          <w:rFonts w:ascii="Times New Roman" w:eastAsia="Times New Roman" w:hAnsi="Times New Roman" w:cs="Times New Roman"/>
          <w:i/>
          <w:color w:val="000000"/>
          <w:lang w:eastAsia="pl-PL"/>
        </w:rPr>
        <w:br/>
      </w:r>
      <w:bookmarkStart w:id="6" w:name="W6"/>
      <w:bookmarkEnd w:id="6"/>
      <w:r w:rsidRPr="008F0931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pl-PL"/>
        </w:rPr>
        <w:t>nie cieszy się z niesprawiedliwości,</w:t>
      </w:r>
      <w:r w:rsidRPr="008F0931">
        <w:rPr>
          <w:rFonts w:ascii="Times New Roman" w:eastAsia="Times New Roman" w:hAnsi="Times New Roman" w:cs="Times New Roman"/>
          <w:i/>
          <w:color w:val="000000"/>
          <w:lang w:eastAsia="pl-PL"/>
        </w:rPr>
        <w:br/>
      </w:r>
      <w:r w:rsidRPr="008F0931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pl-PL"/>
        </w:rPr>
        <w:t xml:space="preserve">lecz </w:t>
      </w:r>
      <w:proofErr w:type="spellStart"/>
      <w:r w:rsidRPr="008F0931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pl-PL"/>
        </w:rPr>
        <w:t>współweseli</w:t>
      </w:r>
      <w:proofErr w:type="spellEnd"/>
      <w:r w:rsidRPr="008F0931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pl-PL"/>
        </w:rPr>
        <w:t xml:space="preserve"> się z prawdą.</w:t>
      </w:r>
      <w:r w:rsidRPr="008F0931">
        <w:rPr>
          <w:rFonts w:ascii="Times New Roman" w:eastAsia="Times New Roman" w:hAnsi="Times New Roman" w:cs="Times New Roman"/>
          <w:i/>
          <w:color w:val="000000"/>
          <w:lang w:eastAsia="pl-PL"/>
        </w:rPr>
        <w:br/>
      </w:r>
      <w:bookmarkStart w:id="7" w:name="W7"/>
      <w:bookmarkEnd w:id="7"/>
      <w:r w:rsidRPr="008F0931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pl-PL"/>
        </w:rPr>
        <w:t>Wszystko znosi,</w:t>
      </w:r>
      <w:r w:rsidRPr="008F0931">
        <w:rPr>
          <w:rFonts w:ascii="Times New Roman" w:eastAsia="Times New Roman" w:hAnsi="Times New Roman" w:cs="Times New Roman"/>
          <w:i/>
          <w:color w:val="000000"/>
          <w:lang w:eastAsia="pl-PL"/>
        </w:rPr>
        <w:br/>
      </w:r>
      <w:r w:rsidRPr="008F0931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pl-PL"/>
        </w:rPr>
        <w:t>wszystkiemu wierzy,</w:t>
      </w:r>
      <w:r w:rsidRPr="008F0931">
        <w:rPr>
          <w:rFonts w:ascii="Times New Roman" w:eastAsia="Times New Roman" w:hAnsi="Times New Roman" w:cs="Times New Roman"/>
          <w:i/>
          <w:color w:val="000000"/>
          <w:lang w:eastAsia="pl-PL"/>
        </w:rPr>
        <w:br/>
      </w:r>
      <w:r w:rsidRPr="008F0931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pl-PL"/>
        </w:rPr>
        <w:t>we wszystkim pokłada nadzieję,</w:t>
      </w:r>
      <w:r w:rsidRPr="008F0931">
        <w:rPr>
          <w:rFonts w:ascii="Times New Roman" w:eastAsia="Times New Roman" w:hAnsi="Times New Roman" w:cs="Times New Roman"/>
          <w:i/>
          <w:color w:val="000000"/>
          <w:lang w:eastAsia="pl-PL"/>
        </w:rPr>
        <w:br/>
      </w:r>
      <w:r w:rsidRPr="008F0931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pl-PL"/>
        </w:rPr>
        <w:t>wszystko przetrzyma.</w:t>
      </w:r>
      <w:r w:rsidRPr="008F0931">
        <w:rPr>
          <w:rFonts w:ascii="Times New Roman" w:eastAsia="Times New Roman" w:hAnsi="Times New Roman" w:cs="Times New Roman"/>
          <w:i/>
          <w:color w:val="000000"/>
          <w:lang w:eastAsia="pl-PL"/>
        </w:rPr>
        <w:br/>
      </w:r>
      <w:bookmarkStart w:id="8" w:name="W8"/>
      <w:bookmarkEnd w:id="8"/>
      <w:r w:rsidRPr="008F0931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pl-PL"/>
        </w:rPr>
        <w:t>Miłość nigdy nie ustaje,</w:t>
      </w:r>
      <w:r w:rsidRPr="008F0931">
        <w:rPr>
          <w:rFonts w:ascii="Times New Roman" w:eastAsia="Times New Roman" w:hAnsi="Times New Roman" w:cs="Times New Roman"/>
          <w:i/>
          <w:color w:val="000000"/>
          <w:lang w:eastAsia="pl-PL"/>
        </w:rPr>
        <w:br/>
      </w:r>
      <w:r w:rsidRPr="008F0931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pl-PL"/>
        </w:rPr>
        <w:t>[nie jest] jak proroctwa, które się skończą,</w:t>
      </w:r>
      <w:r w:rsidRPr="008F0931">
        <w:rPr>
          <w:rFonts w:ascii="Times New Roman" w:eastAsia="Times New Roman" w:hAnsi="Times New Roman" w:cs="Times New Roman"/>
          <w:i/>
          <w:color w:val="000000"/>
          <w:lang w:eastAsia="pl-PL"/>
        </w:rPr>
        <w:br/>
      </w:r>
      <w:r w:rsidRPr="008F0931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pl-PL"/>
        </w:rPr>
        <w:t>albo jak dar języków, który zniknie,</w:t>
      </w:r>
      <w:r w:rsidRPr="008F0931">
        <w:rPr>
          <w:rFonts w:ascii="Times New Roman" w:eastAsia="Times New Roman" w:hAnsi="Times New Roman" w:cs="Times New Roman"/>
          <w:i/>
          <w:color w:val="000000"/>
          <w:lang w:eastAsia="pl-PL"/>
        </w:rPr>
        <w:br/>
      </w:r>
      <w:r w:rsidRPr="008F0931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pl-PL"/>
        </w:rPr>
        <w:t>lub jak wiedza, której zabraknie.</w:t>
      </w:r>
      <w:r w:rsidRPr="008F0931">
        <w:rPr>
          <w:rFonts w:ascii="Times New Roman" w:eastAsia="Times New Roman" w:hAnsi="Times New Roman" w:cs="Times New Roman"/>
          <w:i/>
          <w:color w:val="000000"/>
          <w:lang w:eastAsia="pl-PL"/>
        </w:rPr>
        <w:br/>
      </w:r>
      <w:bookmarkStart w:id="9" w:name="W9"/>
      <w:bookmarkEnd w:id="9"/>
      <w:r w:rsidRPr="008F0931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pl-PL"/>
        </w:rPr>
        <w:t>Po części bowiem tylko poznajemy,</w:t>
      </w:r>
      <w:r w:rsidRPr="008F0931">
        <w:rPr>
          <w:rFonts w:ascii="Times New Roman" w:eastAsia="Times New Roman" w:hAnsi="Times New Roman" w:cs="Times New Roman"/>
          <w:i/>
          <w:color w:val="000000"/>
          <w:lang w:eastAsia="pl-PL"/>
        </w:rPr>
        <w:br/>
      </w:r>
      <w:r w:rsidRPr="008F0931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pl-PL"/>
        </w:rPr>
        <w:t>po części prorokujemy.</w:t>
      </w:r>
      <w:r w:rsidRPr="008F0931">
        <w:rPr>
          <w:rFonts w:ascii="Times New Roman" w:eastAsia="Times New Roman" w:hAnsi="Times New Roman" w:cs="Times New Roman"/>
          <w:i/>
          <w:color w:val="000000"/>
          <w:lang w:eastAsia="pl-PL"/>
        </w:rPr>
        <w:br/>
      </w:r>
      <w:bookmarkStart w:id="10" w:name="W10"/>
      <w:bookmarkEnd w:id="10"/>
      <w:r w:rsidRPr="008F0931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pl-PL"/>
        </w:rPr>
        <w:t>Gdy zaś przyjdzie to, co jest doskonałe,</w:t>
      </w:r>
      <w:r w:rsidRPr="008F0931">
        <w:rPr>
          <w:rFonts w:ascii="Times New Roman" w:eastAsia="Times New Roman" w:hAnsi="Times New Roman" w:cs="Times New Roman"/>
          <w:i/>
          <w:color w:val="000000"/>
          <w:lang w:eastAsia="pl-PL"/>
        </w:rPr>
        <w:br/>
      </w:r>
      <w:r w:rsidRPr="008F0931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pl-PL"/>
        </w:rPr>
        <w:t>zniknie to, co jest tylko częściowe.</w:t>
      </w:r>
      <w:r w:rsidRPr="008F0931">
        <w:rPr>
          <w:rFonts w:ascii="Times New Roman" w:eastAsia="Times New Roman" w:hAnsi="Times New Roman" w:cs="Times New Roman"/>
          <w:i/>
          <w:color w:val="000000"/>
          <w:lang w:eastAsia="pl-PL"/>
        </w:rPr>
        <w:br/>
      </w:r>
      <w:bookmarkStart w:id="11" w:name="W11"/>
      <w:bookmarkEnd w:id="11"/>
      <w:r w:rsidRPr="008F0931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pl-PL"/>
        </w:rPr>
        <w:t>Gdy byłem dzieckiem,</w:t>
      </w:r>
      <w:r w:rsidRPr="008F0931">
        <w:rPr>
          <w:rFonts w:ascii="Times New Roman" w:eastAsia="Times New Roman" w:hAnsi="Times New Roman" w:cs="Times New Roman"/>
          <w:i/>
          <w:color w:val="000000"/>
          <w:lang w:eastAsia="pl-PL"/>
        </w:rPr>
        <w:br/>
      </w:r>
      <w:r w:rsidRPr="008F0931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pl-PL"/>
        </w:rPr>
        <w:t>mówiłem jak dziecko,</w:t>
      </w:r>
      <w:r w:rsidRPr="008F0931">
        <w:rPr>
          <w:rFonts w:ascii="Times New Roman" w:eastAsia="Times New Roman" w:hAnsi="Times New Roman" w:cs="Times New Roman"/>
          <w:i/>
          <w:color w:val="000000"/>
          <w:lang w:eastAsia="pl-PL"/>
        </w:rPr>
        <w:br/>
      </w:r>
      <w:r w:rsidRPr="008F0931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pl-PL"/>
        </w:rPr>
        <w:t>czułem jak dziecko,</w:t>
      </w:r>
      <w:r w:rsidRPr="008F0931">
        <w:rPr>
          <w:rFonts w:ascii="Times New Roman" w:eastAsia="Times New Roman" w:hAnsi="Times New Roman" w:cs="Times New Roman"/>
          <w:i/>
          <w:color w:val="000000"/>
          <w:lang w:eastAsia="pl-PL"/>
        </w:rPr>
        <w:br/>
      </w:r>
      <w:r w:rsidRPr="008F0931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pl-PL"/>
        </w:rPr>
        <w:t>myślałem jak dziecko.</w:t>
      </w:r>
      <w:r w:rsidRPr="008F0931">
        <w:rPr>
          <w:rFonts w:ascii="Times New Roman" w:eastAsia="Times New Roman" w:hAnsi="Times New Roman" w:cs="Times New Roman"/>
          <w:i/>
          <w:color w:val="000000"/>
          <w:lang w:eastAsia="pl-PL"/>
        </w:rPr>
        <w:br/>
      </w:r>
      <w:r w:rsidRPr="008F0931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pl-PL"/>
        </w:rPr>
        <w:t>Kiedy zaś stałem się mężem,</w:t>
      </w:r>
      <w:r w:rsidRPr="008F0931">
        <w:rPr>
          <w:rFonts w:ascii="Times New Roman" w:eastAsia="Times New Roman" w:hAnsi="Times New Roman" w:cs="Times New Roman"/>
          <w:i/>
          <w:color w:val="000000"/>
          <w:lang w:eastAsia="pl-PL"/>
        </w:rPr>
        <w:br/>
      </w:r>
      <w:r w:rsidRPr="008F0931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pl-PL"/>
        </w:rPr>
        <w:t>wyzbyłem się tego, co dziecięce.</w:t>
      </w:r>
      <w:r w:rsidRPr="008F0931">
        <w:rPr>
          <w:rFonts w:ascii="Times New Roman" w:eastAsia="Times New Roman" w:hAnsi="Times New Roman" w:cs="Times New Roman"/>
          <w:i/>
          <w:color w:val="000000"/>
          <w:lang w:eastAsia="pl-PL"/>
        </w:rPr>
        <w:br/>
      </w:r>
      <w:bookmarkStart w:id="12" w:name="W12"/>
      <w:bookmarkEnd w:id="12"/>
      <w:r w:rsidRPr="008F0931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pl-PL"/>
        </w:rPr>
        <w:t>Teraz widzimy jakby w zwierciadle, niejasno;</w:t>
      </w:r>
      <w:r w:rsidRPr="008F0931">
        <w:rPr>
          <w:rFonts w:ascii="Times New Roman" w:eastAsia="Times New Roman" w:hAnsi="Times New Roman" w:cs="Times New Roman"/>
          <w:i/>
          <w:color w:val="000000"/>
          <w:lang w:eastAsia="pl-PL"/>
        </w:rPr>
        <w:br/>
      </w:r>
      <w:r w:rsidRPr="008F0931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pl-PL"/>
        </w:rPr>
        <w:t>wtedy zaś [zobaczymy] twarzą w twarz:</w:t>
      </w:r>
      <w:r w:rsidRPr="008F0931">
        <w:rPr>
          <w:rFonts w:ascii="Times New Roman" w:eastAsia="Times New Roman" w:hAnsi="Times New Roman" w:cs="Times New Roman"/>
          <w:i/>
          <w:color w:val="000000"/>
          <w:lang w:eastAsia="pl-PL"/>
        </w:rPr>
        <w:br/>
      </w:r>
      <w:r w:rsidRPr="008F0931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pl-PL"/>
        </w:rPr>
        <w:t>Teraz poznaję po części,</w:t>
      </w:r>
      <w:r w:rsidRPr="008F0931">
        <w:rPr>
          <w:rFonts w:ascii="Times New Roman" w:eastAsia="Times New Roman" w:hAnsi="Times New Roman" w:cs="Times New Roman"/>
          <w:i/>
          <w:color w:val="000000"/>
          <w:lang w:eastAsia="pl-PL"/>
        </w:rPr>
        <w:br/>
      </w:r>
      <w:r w:rsidRPr="008F0931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pl-PL"/>
        </w:rPr>
        <w:t>wtedy zaś poznam tak, jak i zostałem poznany.</w:t>
      </w:r>
      <w:r w:rsidRPr="008F0931">
        <w:rPr>
          <w:rFonts w:ascii="Times New Roman" w:eastAsia="Times New Roman" w:hAnsi="Times New Roman" w:cs="Times New Roman"/>
          <w:i/>
          <w:color w:val="000000"/>
          <w:lang w:eastAsia="pl-PL"/>
        </w:rPr>
        <w:br/>
      </w:r>
      <w:bookmarkStart w:id="13" w:name="W13"/>
      <w:bookmarkEnd w:id="13"/>
      <w:r w:rsidRPr="008F0931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pl-PL"/>
        </w:rPr>
        <w:t>Tak więc trwają wiara, nadzieja, miłość - te trzy:</w:t>
      </w:r>
      <w:r w:rsidRPr="008F0931">
        <w:rPr>
          <w:rFonts w:ascii="Times New Roman" w:eastAsia="Times New Roman" w:hAnsi="Times New Roman" w:cs="Times New Roman"/>
          <w:i/>
          <w:color w:val="000000"/>
          <w:lang w:eastAsia="pl-PL"/>
        </w:rPr>
        <w:br/>
      </w:r>
      <w:r w:rsidRPr="008F0931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pl-PL"/>
        </w:rPr>
        <w:t>z nich zaś największa jest miłość.</w:t>
      </w:r>
    </w:p>
    <w:p w:rsidR="008F0931" w:rsidRDefault="008F0931" w:rsidP="00D27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931" w:rsidRDefault="009A4FED" w:rsidP="00D27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FED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PRZECZYTAJ</w:t>
      </w:r>
      <w:r w:rsidR="00CE1D81" w:rsidRPr="00CE1D81">
        <w:rPr>
          <w:rFonts w:ascii="Times New Roman" w:hAnsi="Times New Roman" w:cs="Times New Roman"/>
          <w:sz w:val="24"/>
          <w:szCs w:val="24"/>
        </w:rPr>
        <w:t xml:space="preserve"> Kiedy człowieka dorasta, zakłada własną rodzinę. Związuje się węzłem małżeńskim z osobą, którą kocha. W życiu małżeńskim, tak jak w życiu każdego człowieka, bywają chwile radosne i smutne. Związując się węzłem małżeńskim, przyjmujemy na siebie </w:t>
      </w:r>
      <w:r w:rsidR="00CE1D81" w:rsidRPr="009A4FED">
        <w:rPr>
          <w:rFonts w:ascii="Times New Roman" w:hAnsi="Times New Roman" w:cs="Times New Roman"/>
          <w:b/>
          <w:sz w:val="24"/>
          <w:szCs w:val="24"/>
        </w:rPr>
        <w:t>odpowiedzialność za drugą osobę</w:t>
      </w:r>
      <w:r w:rsidR="00CE1D81" w:rsidRPr="00CE1D81">
        <w:rPr>
          <w:rFonts w:ascii="Times New Roman" w:hAnsi="Times New Roman" w:cs="Times New Roman"/>
          <w:sz w:val="24"/>
          <w:szCs w:val="24"/>
        </w:rPr>
        <w:t xml:space="preserve">, a </w:t>
      </w:r>
      <w:r w:rsidR="00CE1D81" w:rsidRPr="009A4FED">
        <w:rPr>
          <w:rFonts w:ascii="Times New Roman" w:hAnsi="Times New Roman" w:cs="Times New Roman"/>
          <w:b/>
          <w:sz w:val="24"/>
          <w:szCs w:val="24"/>
        </w:rPr>
        <w:t>także za wspólne dzieci</w:t>
      </w:r>
      <w:r w:rsidR="00CE1D81" w:rsidRPr="00CE1D81">
        <w:rPr>
          <w:rFonts w:ascii="Times New Roman" w:hAnsi="Times New Roman" w:cs="Times New Roman"/>
          <w:sz w:val="24"/>
          <w:szCs w:val="24"/>
        </w:rPr>
        <w:t xml:space="preserve">. Małżeństwo przyjmuje również obowiązek wytrwania w związku i wzajemnego poświęcenia. Pan Bóg mówi małżonkom, na czym powinien być zbudowany związek małżeński i jaka powinna być ich miłość. </w:t>
      </w:r>
    </w:p>
    <w:p w:rsidR="008F0931" w:rsidRDefault="008F0931" w:rsidP="00D27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FED" w:rsidRPr="0044286D" w:rsidRDefault="00C827D9" w:rsidP="00D27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86D">
        <w:rPr>
          <w:rFonts w:ascii="Times New Roman" w:hAnsi="Times New Roman" w:cs="Times New Roman"/>
          <w:b/>
          <w:sz w:val="24"/>
          <w:szCs w:val="24"/>
        </w:rPr>
        <w:t>MAŁŻEŃSKIE SERCE</w:t>
      </w:r>
      <w:r w:rsidR="0044286D" w:rsidRPr="0044286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42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286D" w:rsidRPr="0044286D">
        <w:rPr>
          <w:rFonts w:ascii="Times New Roman" w:hAnsi="Times New Roman" w:cs="Times New Roman"/>
          <w:sz w:val="24"/>
          <w:szCs w:val="24"/>
        </w:rPr>
        <w:t xml:space="preserve">w puste prostokąty, z jednej strony, wpisz najważniejsze według ciebie </w:t>
      </w:r>
      <w:r w:rsidR="0044286D" w:rsidRPr="0044286D">
        <w:rPr>
          <w:rFonts w:ascii="Times New Roman" w:hAnsi="Times New Roman" w:cs="Times New Roman"/>
          <w:sz w:val="24"/>
          <w:szCs w:val="24"/>
          <w:highlight w:val="cyan"/>
        </w:rPr>
        <w:t>cechy charakterystyczne dla miłości małżeńskiej</w:t>
      </w:r>
      <w:r w:rsidR="0044286D" w:rsidRPr="0044286D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="0044286D" w:rsidRPr="0044286D">
        <w:rPr>
          <w:rFonts w:ascii="Times New Roman" w:hAnsi="Times New Roman" w:cs="Times New Roman"/>
          <w:sz w:val="24"/>
          <w:szCs w:val="24"/>
        </w:rPr>
        <w:t xml:space="preserve">; z drugiej strony </w:t>
      </w:r>
      <w:r w:rsidR="0044286D" w:rsidRPr="0044286D">
        <w:rPr>
          <w:rFonts w:ascii="Times New Roman" w:hAnsi="Times New Roman" w:cs="Times New Roman"/>
          <w:sz w:val="24"/>
          <w:szCs w:val="24"/>
          <w:highlight w:val="magenta"/>
        </w:rPr>
        <w:t>sposoby realizacji</w:t>
      </w:r>
      <w:r w:rsidR="0044286D" w:rsidRPr="0044286D">
        <w:rPr>
          <w:rFonts w:ascii="Times New Roman" w:hAnsi="Times New Roman" w:cs="Times New Roman"/>
          <w:sz w:val="24"/>
          <w:szCs w:val="24"/>
        </w:rPr>
        <w:t xml:space="preserve"> </w:t>
      </w:r>
      <w:r w:rsidR="0044286D" w:rsidRPr="0044286D">
        <w:rPr>
          <w:rFonts w:ascii="Times New Roman" w:hAnsi="Times New Roman" w:cs="Times New Roman"/>
          <w:sz w:val="24"/>
          <w:szCs w:val="24"/>
        </w:rPr>
        <w:t>tej danej cechy. Pracę możesz wykonać w zeszycie</w:t>
      </w:r>
      <w:r w:rsidR="0044286D">
        <w:rPr>
          <w:rFonts w:ascii="Times New Roman" w:hAnsi="Times New Roman" w:cs="Times New Roman"/>
          <w:sz w:val="24"/>
          <w:szCs w:val="24"/>
        </w:rPr>
        <w:t xml:space="preserve"> jako notatkę</w:t>
      </w:r>
      <w:r w:rsidR="0044286D" w:rsidRPr="0044286D">
        <w:rPr>
          <w:rFonts w:ascii="Times New Roman" w:hAnsi="Times New Roman" w:cs="Times New Roman"/>
          <w:sz w:val="24"/>
          <w:szCs w:val="24"/>
        </w:rPr>
        <w:t xml:space="preserve"> lub na kartce ( możesz narysować zwykłe serce)</w:t>
      </w:r>
      <w:r w:rsidR="0044286D" w:rsidRPr="00C827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5E3E" w:rsidRDefault="00775E3E" w:rsidP="00D276BC">
      <w:pPr>
        <w:spacing w:after="0" w:line="240" w:lineRule="auto"/>
        <w:rPr>
          <w:noProof/>
        </w:rPr>
      </w:pPr>
    </w:p>
    <w:p w:rsidR="009A4FED" w:rsidRDefault="00775E3E" w:rsidP="00D27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29" style="position:absolute;margin-left:315.9pt;margin-top:231.55pt;width:169.8pt;height:91.35pt;z-index:251661312" arcsize="10923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1" style="position:absolute;margin-left:36.55pt;margin-top:234.4pt;width:169.8pt;height:91.35pt;z-index:251663360" arcsize="10923f"/>
        </w:pict>
      </w:r>
      <w:r w:rsidR="009A4FED">
        <w:rPr>
          <w:noProof/>
        </w:rPr>
        <w:drawing>
          <wp:inline distT="0" distB="0" distL="0" distR="0" wp14:anchorId="2CBC63D6" wp14:editId="524ED29F">
            <wp:extent cx="6658754" cy="3152340"/>
            <wp:effectExtent l="0" t="0" r="0" b="0"/>
            <wp:docPr id="2" name="Obraz 2" descr="Ręce Złożone W Kształcie Serca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ęce Złożone W Kształcie Serca | Premium Wektor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96" b="18132"/>
                    <a:stretch/>
                  </pic:blipFill>
                  <pic:spPr bwMode="auto">
                    <a:xfrm>
                      <a:off x="0" y="0"/>
                      <a:ext cx="6660107" cy="3152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4FED" w:rsidRDefault="009A4FED" w:rsidP="00D27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FED" w:rsidRDefault="009A4FED" w:rsidP="00D27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FED" w:rsidRDefault="009A4FED" w:rsidP="00D27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FED" w:rsidRDefault="009A4FED" w:rsidP="00D27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FED" w:rsidRDefault="009A4FED" w:rsidP="00D27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FED" w:rsidRDefault="0044286D" w:rsidP="00D27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0" style="position:absolute;margin-left:38.7pt;margin-top:8.55pt;width:169.8pt;height:91.35pt;z-index:251662336" arcsize="10923f"/>
        </w:pict>
      </w:r>
      <w:r w:rsidR="00775E3E">
        <w:rPr>
          <w:rFonts w:ascii="Times New Roman" w:hAnsi="Times New Roman" w:cs="Times New Roman"/>
          <w:noProof/>
          <w:sz w:val="24"/>
          <w:szCs w:val="24"/>
        </w:rPr>
        <w:pict>
          <v:roundrect id="_x0000_s1027" style="position:absolute;margin-left:318.65pt;margin-top:6.75pt;width:169.8pt;height:91.35pt;z-index:251659264" arcsize="10923f"/>
        </w:pict>
      </w:r>
    </w:p>
    <w:p w:rsidR="00C827D9" w:rsidRDefault="00C827D9" w:rsidP="00D27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7D9" w:rsidRDefault="00C827D9" w:rsidP="00D27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7D9" w:rsidRDefault="00C827D9" w:rsidP="00D27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7D9" w:rsidRDefault="00C827D9" w:rsidP="00D27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7D9" w:rsidRDefault="00C827D9" w:rsidP="00D27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7D9" w:rsidRDefault="00775E3E" w:rsidP="00D27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7D9">
        <w:rPr>
          <w:noProof/>
          <w:color w:val="00B0F0"/>
        </w:rPr>
        <w:pict>
          <v:roundrect id="_x0000_s1026" style="position:absolute;margin-left:318.65pt;margin-top:11.55pt;width:169.8pt;height:91.35pt;z-index:251658240" arcsize="10923f"/>
        </w:pict>
      </w:r>
    </w:p>
    <w:p w:rsidR="00775E3E" w:rsidRDefault="00775E3E" w:rsidP="00D27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28" style="position:absolute;margin-left:40.9pt;margin-top:3.3pt;width:169.8pt;height:91.35pt;z-index:251660288" arcsize="10923f"/>
        </w:pict>
      </w:r>
    </w:p>
    <w:p w:rsidR="00775E3E" w:rsidRDefault="00775E3E" w:rsidP="00D27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E3E" w:rsidRDefault="00775E3E" w:rsidP="00D27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E3E" w:rsidRDefault="00775E3E" w:rsidP="00D27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E3E" w:rsidRDefault="00775E3E" w:rsidP="00D27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7D9" w:rsidRDefault="00C827D9" w:rsidP="00D27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FED" w:rsidRDefault="0044286D" w:rsidP="00D27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7D9" w:rsidRPr="00C827D9" w:rsidRDefault="00CE1D81" w:rsidP="00D276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27D9">
        <w:rPr>
          <w:rFonts w:ascii="Times New Roman" w:hAnsi="Times New Roman" w:cs="Times New Roman"/>
          <w:b/>
          <w:sz w:val="24"/>
          <w:szCs w:val="24"/>
          <w:highlight w:val="cyan"/>
        </w:rPr>
        <w:t>cech</w:t>
      </w:r>
      <w:r w:rsidR="0044286D">
        <w:rPr>
          <w:rFonts w:ascii="Times New Roman" w:hAnsi="Times New Roman" w:cs="Times New Roman"/>
          <w:b/>
          <w:sz w:val="24"/>
          <w:szCs w:val="24"/>
          <w:highlight w:val="cyan"/>
        </w:rPr>
        <w:t>y</w:t>
      </w:r>
      <w:r w:rsidRPr="00C827D9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charakterystyczn</w:t>
      </w:r>
      <w:r w:rsidR="0044286D">
        <w:rPr>
          <w:rFonts w:ascii="Times New Roman" w:hAnsi="Times New Roman" w:cs="Times New Roman"/>
          <w:b/>
          <w:sz w:val="24"/>
          <w:szCs w:val="24"/>
          <w:highlight w:val="cyan"/>
        </w:rPr>
        <w:t>e</w:t>
      </w:r>
      <w:r w:rsidRPr="00C827D9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dla miłości małżeńskiej</w:t>
      </w:r>
      <w:r w:rsidRPr="00C827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7D9" w:rsidRPr="00C827D9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4286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827D9" w:rsidRPr="00C827D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bookmarkStart w:id="14" w:name="_Hlk38493472"/>
      <w:r w:rsidRPr="00C827D9">
        <w:rPr>
          <w:rFonts w:ascii="Times New Roman" w:hAnsi="Times New Roman" w:cs="Times New Roman"/>
          <w:b/>
          <w:sz w:val="24"/>
          <w:szCs w:val="24"/>
          <w:highlight w:val="magenta"/>
        </w:rPr>
        <w:t>sposob</w:t>
      </w:r>
      <w:r w:rsidR="0044286D">
        <w:rPr>
          <w:rFonts w:ascii="Times New Roman" w:hAnsi="Times New Roman" w:cs="Times New Roman"/>
          <w:b/>
          <w:sz w:val="24"/>
          <w:szCs w:val="24"/>
          <w:highlight w:val="magenta"/>
        </w:rPr>
        <w:t>y</w:t>
      </w:r>
      <w:r w:rsidRPr="00C827D9">
        <w:rPr>
          <w:rFonts w:ascii="Times New Roman" w:hAnsi="Times New Roman" w:cs="Times New Roman"/>
          <w:b/>
          <w:sz w:val="24"/>
          <w:szCs w:val="24"/>
          <w:highlight w:val="magenta"/>
        </w:rPr>
        <w:t xml:space="preserve"> jej realizacji</w:t>
      </w:r>
      <w:r w:rsidRPr="00C827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7D9" w:rsidRPr="00C827D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14"/>
    </w:p>
    <w:p w:rsidR="00775E3E" w:rsidRDefault="00775E3E" w:rsidP="00D27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931" w:rsidRDefault="0044286D" w:rsidP="00D27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86D">
        <w:rPr>
          <w:rFonts w:ascii="Times New Roman" w:hAnsi="Times New Roman" w:cs="Times New Roman"/>
          <w:b/>
          <w:sz w:val="24"/>
          <w:szCs w:val="24"/>
          <w:highlight w:val="yellow"/>
        </w:rPr>
        <w:t>P</w:t>
      </w:r>
      <w:r w:rsidR="006E64EC">
        <w:rPr>
          <w:rFonts w:ascii="Times New Roman" w:hAnsi="Times New Roman" w:cs="Times New Roman"/>
          <w:b/>
          <w:sz w:val="24"/>
          <w:szCs w:val="24"/>
          <w:highlight w:val="yellow"/>
        </w:rPr>
        <w:t>ODSUMOWANIE</w:t>
      </w:r>
      <w:r w:rsidR="00CE1D81" w:rsidRPr="00CE1D81">
        <w:rPr>
          <w:rFonts w:ascii="Times New Roman" w:hAnsi="Times New Roman" w:cs="Times New Roman"/>
          <w:sz w:val="24"/>
          <w:szCs w:val="24"/>
        </w:rPr>
        <w:t xml:space="preserve"> Małżonkowie, którzy dzięki związkowi małżeńskiemu otrzymali błogosławieństwo od Boga, zostali powołani do wzajemnej miłości, która objawia się w codziennym życiu</w:t>
      </w:r>
      <w:r w:rsidR="006E64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64EC" w:rsidRDefault="006E64EC" w:rsidP="00D27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4EC" w:rsidRDefault="006E64EC" w:rsidP="00D27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4EC" w:rsidRDefault="006E64EC" w:rsidP="00D27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931" w:rsidRDefault="006E64EC" w:rsidP="00D27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4EC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PRACA</w:t>
      </w:r>
      <w:r w:rsidR="00CE1D81" w:rsidRPr="006E64E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6E64EC">
        <w:rPr>
          <w:rFonts w:ascii="Times New Roman" w:hAnsi="Times New Roman" w:cs="Times New Roman"/>
          <w:b/>
          <w:sz w:val="24"/>
          <w:szCs w:val="24"/>
          <w:highlight w:val="yellow"/>
        </w:rPr>
        <w:t>W ZESZYCIE</w:t>
      </w:r>
      <w:r w:rsidR="00CE1D81" w:rsidRPr="00CE1D81">
        <w:rPr>
          <w:rFonts w:ascii="Times New Roman" w:hAnsi="Times New Roman" w:cs="Times New Roman"/>
          <w:sz w:val="24"/>
          <w:szCs w:val="24"/>
        </w:rPr>
        <w:t xml:space="preserve"> </w:t>
      </w:r>
      <w:r w:rsidR="00CE1D81" w:rsidRPr="006E64EC">
        <w:rPr>
          <w:rFonts w:ascii="Times New Roman" w:hAnsi="Times New Roman" w:cs="Times New Roman"/>
          <w:sz w:val="24"/>
          <w:szCs w:val="24"/>
          <w:highlight w:val="yellow"/>
        </w:rPr>
        <w:t xml:space="preserve">– </w:t>
      </w:r>
      <w:r w:rsidRPr="006E64EC">
        <w:rPr>
          <w:rFonts w:ascii="Times New Roman" w:hAnsi="Times New Roman" w:cs="Times New Roman"/>
          <w:sz w:val="24"/>
          <w:szCs w:val="24"/>
          <w:highlight w:val="yellow"/>
        </w:rPr>
        <w:t>do odesłania</w:t>
      </w:r>
      <w:r w:rsidR="00CE1D81" w:rsidRPr="006E64EC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CE1D81" w:rsidRPr="00CE1D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931" w:rsidRDefault="006E64EC" w:rsidP="00D27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2, strona 90 </w:t>
      </w:r>
      <w:hyperlink r:id="rId14" w:history="1">
        <w:r w:rsidRPr="006E64EC">
          <w:rPr>
            <w:color w:val="0000FF"/>
            <w:u w:val="single"/>
          </w:rPr>
          <w:t>https://www.youtube.com/watch?v=1Mzaphj9eCg</w:t>
        </w:r>
      </w:hyperlink>
    </w:p>
    <w:p w:rsidR="006E64EC" w:rsidRDefault="006E64EC" w:rsidP="00D27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931" w:rsidRDefault="006E64EC" w:rsidP="00D27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4EC">
        <w:rPr>
          <w:rFonts w:ascii="Times New Roman" w:hAnsi="Times New Roman" w:cs="Times New Roman"/>
          <w:b/>
          <w:sz w:val="24"/>
          <w:szCs w:val="24"/>
          <w:highlight w:val="yellow"/>
        </w:rPr>
        <w:t>NOTATKA</w:t>
      </w:r>
      <w:r w:rsidR="00CE1D81" w:rsidRPr="00CE1D81">
        <w:rPr>
          <w:rFonts w:ascii="Times New Roman" w:hAnsi="Times New Roman" w:cs="Times New Roman"/>
          <w:sz w:val="24"/>
          <w:szCs w:val="24"/>
        </w:rPr>
        <w:t xml:space="preserve"> Chrystus poprzez związek małżeński łączy kobietę i mężczyznę. Od tej pory tworzą nierozerwalny związek małżeński, powołany do przekazywania życia. Mają prawo i obowiązek wychować swoje dzieci w duchu Ewangelii, przekazując im wiarę i miłość w Chrystusa, wyrażoną w przyjmowaniu sakramentów. Miłość małżeńska jest wyrazem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1007" w:rsidRPr="00CE1D81">
        <w:rPr>
          <w:rFonts w:ascii="Times New Roman" w:hAnsi="Times New Roman" w:cs="Times New Roman"/>
          <w:sz w:val="24"/>
          <w:szCs w:val="24"/>
        </w:rPr>
        <w:t>szczególnej</w:t>
      </w:r>
      <w:r w:rsidR="006610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wzajemnej</w:t>
      </w:r>
      <w:r w:rsidR="00CE1D81" w:rsidRPr="00CE1D81">
        <w:rPr>
          <w:rFonts w:ascii="Times New Roman" w:hAnsi="Times New Roman" w:cs="Times New Roman"/>
          <w:sz w:val="24"/>
          <w:szCs w:val="24"/>
        </w:rPr>
        <w:t xml:space="preserve"> miłości. </w:t>
      </w:r>
    </w:p>
    <w:p w:rsidR="008F0931" w:rsidRDefault="008F0931" w:rsidP="00D27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931" w:rsidRDefault="00CE1D81" w:rsidP="00D27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4EC">
        <w:rPr>
          <w:rFonts w:ascii="Times New Roman" w:hAnsi="Times New Roman" w:cs="Times New Roman"/>
          <w:b/>
          <w:sz w:val="24"/>
          <w:szCs w:val="24"/>
          <w:highlight w:val="yellow"/>
        </w:rPr>
        <w:t>Praca domowa</w:t>
      </w:r>
      <w:r w:rsidRPr="00CE1D81">
        <w:rPr>
          <w:rFonts w:ascii="Times New Roman" w:hAnsi="Times New Roman" w:cs="Times New Roman"/>
          <w:sz w:val="24"/>
          <w:szCs w:val="24"/>
        </w:rPr>
        <w:t xml:space="preserve"> Z podręcznika dla ucznia. </w:t>
      </w:r>
    </w:p>
    <w:p w:rsidR="008F0931" w:rsidRDefault="008F0931" w:rsidP="00D27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4EC" w:rsidRDefault="00CE1D81" w:rsidP="00D27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4EC">
        <w:rPr>
          <w:rFonts w:ascii="Times New Roman" w:hAnsi="Times New Roman" w:cs="Times New Roman"/>
          <w:b/>
          <w:sz w:val="24"/>
          <w:szCs w:val="24"/>
          <w:highlight w:val="yellow"/>
        </w:rPr>
        <w:t>Modlitwa</w:t>
      </w:r>
      <w:r w:rsidRPr="00CE1D81">
        <w:rPr>
          <w:rFonts w:ascii="Times New Roman" w:hAnsi="Times New Roman" w:cs="Times New Roman"/>
          <w:sz w:val="24"/>
          <w:szCs w:val="24"/>
        </w:rPr>
        <w:t xml:space="preserve"> – św. Jana Pawła II w intencji rodzin: </w:t>
      </w:r>
    </w:p>
    <w:p w:rsidR="008F0931" w:rsidRPr="006E64EC" w:rsidRDefault="00CE1D81" w:rsidP="00D276B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E64EC">
        <w:rPr>
          <w:rFonts w:ascii="Times New Roman" w:hAnsi="Times New Roman" w:cs="Times New Roman"/>
          <w:i/>
          <w:sz w:val="24"/>
          <w:szCs w:val="24"/>
        </w:rPr>
        <w:t xml:space="preserve">Boże, od którego pochodzi wszelkie ojcostwo w niebie i na ziemi, Ojcze, który jesteś Miłością i Życiem, spraw, aby każda ludzka rodzina na ziemi przez Twojego Syna, Jezusa Chrystusa, narodzonego z Niewiasty przez Ducha Świętego, stawała się prawdziwym przybytkiem życia i miłości dla coraz to nowych </w:t>
      </w:r>
    </w:p>
    <w:p w:rsidR="00D276BC" w:rsidRPr="006E64EC" w:rsidRDefault="00CE1D81" w:rsidP="00D276B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E64EC">
        <w:rPr>
          <w:rFonts w:ascii="Times New Roman" w:hAnsi="Times New Roman" w:cs="Times New Roman"/>
          <w:i/>
          <w:sz w:val="24"/>
          <w:szCs w:val="24"/>
        </w:rPr>
        <w:t>pokoleń. Spraw, aby Twoja łaska kierowała myśli i uczynki małżonków ku dobru ich własnych rodzin i wszystkich rodzin na świecie.</w:t>
      </w:r>
      <w:r w:rsidR="008F0931" w:rsidRPr="006E64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64EC">
        <w:rPr>
          <w:rFonts w:ascii="Times New Roman" w:hAnsi="Times New Roman" w:cs="Times New Roman"/>
          <w:i/>
          <w:sz w:val="24"/>
          <w:szCs w:val="24"/>
        </w:rPr>
        <w:t>Spraw, aby młode pokolenie znajdowało w rodzinach mocne oparcie dla swego człowieczeństwa i jego rozwoju w prawdzie i miłości. Spraw, aby miłość umacniana łaską sakramentu małżeństwa okazywała się mocniejsza od wszelkich słabości i kryzysów, przez jakie nieraz przechodzą nasze rodziny. Spraw wreszcie – błagamy Cię o to za pośrednictwem Matki Bożej Różańcowej, ażeby Kościół wśród wszystkich narodów ziemi mógł owocnie spełniać swe posłannictwo w rodzinach i poprzez rodziny. Ty, który jesteś Życiem, Prawdą i Miłością w jedności Syna i Ducha Świętego. Amen .</w:t>
      </w:r>
    </w:p>
    <w:sectPr w:rsidR="00D276BC" w:rsidRPr="006E64EC" w:rsidSect="006330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42F2C"/>
    <w:multiLevelType w:val="hybridMultilevel"/>
    <w:tmpl w:val="7B420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25A3D"/>
    <w:multiLevelType w:val="hybridMultilevel"/>
    <w:tmpl w:val="2F9A8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C7C33"/>
    <w:multiLevelType w:val="hybridMultilevel"/>
    <w:tmpl w:val="210E8F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6F2FE7"/>
    <w:multiLevelType w:val="hybridMultilevel"/>
    <w:tmpl w:val="DE0C2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C1BED"/>
    <w:multiLevelType w:val="hybridMultilevel"/>
    <w:tmpl w:val="27E870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1C5620"/>
    <w:multiLevelType w:val="hybridMultilevel"/>
    <w:tmpl w:val="DFA09C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6F81"/>
    <w:rsid w:val="001D4209"/>
    <w:rsid w:val="00276F91"/>
    <w:rsid w:val="00322CEF"/>
    <w:rsid w:val="003E21A4"/>
    <w:rsid w:val="004145B4"/>
    <w:rsid w:val="0044286D"/>
    <w:rsid w:val="006330C6"/>
    <w:rsid w:val="00661007"/>
    <w:rsid w:val="006E64EC"/>
    <w:rsid w:val="00753177"/>
    <w:rsid w:val="00775E3E"/>
    <w:rsid w:val="008F0931"/>
    <w:rsid w:val="009A4FED"/>
    <w:rsid w:val="009B4BB6"/>
    <w:rsid w:val="00BE16EF"/>
    <w:rsid w:val="00C56E25"/>
    <w:rsid w:val="00C827D9"/>
    <w:rsid w:val="00CE1D81"/>
    <w:rsid w:val="00D15C63"/>
    <w:rsid w:val="00D276BC"/>
    <w:rsid w:val="00E07891"/>
    <w:rsid w:val="00EC6F81"/>
    <w:rsid w:val="00F0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748BB3B"/>
  <w15:docId w15:val="{C0262707-43CE-4385-8C54-42B74820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6F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E21A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0C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276BC"/>
    <w:pPr>
      <w:ind w:left="720"/>
      <w:contextualSpacing/>
    </w:pPr>
  </w:style>
  <w:style w:type="table" w:styleId="Tabela-Siatka">
    <w:name w:val="Table Grid"/>
    <w:basedOn w:val="Standardowy"/>
    <w:uiPriority w:val="59"/>
    <w:rsid w:val="00F03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6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WqUOoGI17nc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1Mzaphj9eC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37356-84E3-4B84-A884-3B75FF11A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1132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Magdalena Pomianowska</cp:lastModifiedBy>
  <cp:revision>5</cp:revision>
  <dcterms:created xsi:type="dcterms:W3CDTF">2020-04-19T18:46:00Z</dcterms:created>
  <dcterms:modified xsi:type="dcterms:W3CDTF">2020-04-22T22:31:00Z</dcterms:modified>
</cp:coreProperties>
</file>