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44" w:rsidRDefault="00BE6CC1">
      <w:r>
        <w:t>Wiosna w sadzie i ogrodzie!</w:t>
      </w:r>
    </w:p>
    <w:p w:rsidR="00BE6CC1" w:rsidRDefault="00BE6CC1">
      <w:r>
        <w:t>27.04.2020r. – Spacer po okolicy, obserwacja przyrody.</w:t>
      </w:r>
    </w:p>
    <w:p w:rsidR="00BE6CC1" w:rsidRDefault="00BE6CC1">
      <w:r>
        <w:t>Wybierz się na spacer, obserwuj zmiany zachodzące w przyrodzie, kwitnące drzewa, krzewy, spróbuj je nazwać. Po powrocie wykonaj prace plastyczną przedstawiającą wiosenny pejzaż.</w:t>
      </w:r>
    </w:p>
    <w:p w:rsidR="00BE6CC1" w:rsidRDefault="00BE6CC1">
      <w:r>
        <w:t xml:space="preserve">28.04.2020r.- </w:t>
      </w:r>
      <w:r w:rsidR="00F9235D">
        <w:t xml:space="preserve"> Wykonaj doświadczenie: Umieść ziarno fasoli na wilgotnej gazie, waciku itp. Obserwuj procesy zachodzące w fasoli. Załóż dziennik obserwacji, zapisuj zmiany jakie zaobserwowałaś.</w:t>
      </w:r>
    </w:p>
    <w:p w:rsidR="00F9235D" w:rsidRDefault="00F9235D">
      <w:r>
        <w:t xml:space="preserve">29. 04.2020r.- </w:t>
      </w:r>
      <w:r w:rsidR="00837B57">
        <w:t xml:space="preserve"> Spróbuj nazwać czynności jakie wykonujemy wiosna w ogrodzie, zapytaj rodziców w czym możesz pomóc? Które warzywa nazywamy nowalijkami i dlaczego je tak nazywamy? </w:t>
      </w:r>
      <w:r w:rsidR="005D58CA">
        <w:t xml:space="preserve">Znajdź </w:t>
      </w:r>
      <w:bookmarkStart w:id="0" w:name="_GoBack"/>
      <w:bookmarkEnd w:id="0"/>
      <w:r w:rsidR="005D58CA">
        <w:t>odpowiedź na to pytanie.</w:t>
      </w:r>
    </w:p>
    <w:p w:rsidR="00BE6CC1" w:rsidRDefault="00BE6CC1"/>
    <w:sectPr w:rsidR="00BE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1"/>
    <w:rsid w:val="005D58CA"/>
    <w:rsid w:val="00633444"/>
    <w:rsid w:val="00837B57"/>
    <w:rsid w:val="00BE6CC1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E8BE-556F-4E88-B15B-23F078B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2020-04-26T18:32:00Z</dcterms:created>
  <dcterms:modified xsi:type="dcterms:W3CDTF">2020-04-26T19:04:00Z</dcterms:modified>
</cp:coreProperties>
</file>