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72" w:rsidRDefault="00446572" w:rsidP="004465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Dorota Kondraciuk</w:t>
      </w:r>
    </w:p>
    <w:p w:rsidR="00446572" w:rsidRDefault="00446572" w:rsidP="00446572">
      <w:pPr>
        <w:rPr>
          <w:rFonts w:ascii="Arial" w:hAnsi="Arial" w:cs="Arial"/>
          <w:b/>
          <w:bCs/>
          <w:sz w:val="24"/>
          <w:szCs w:val="24"/>
        </w:rPr>
      </w:pPr>
    </w:p>
    <w:p w:rsidR="00446572" w:rsidRDefault="00446572" w:rsidP="004465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2021.04.08</w:t>
      </w:r>
    </w:p>
    <w:p w:rsidR="00446572" w:rsidRDefault="00446572" w:rsidP="004465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tym tygodniu mam dla was chłopcy do wykonania następujące zadania:</w:t>
      </w:r>
    </w:p>
    <w:p w:rsidR="00446572" w:rsidRDefault="00446572" w:rsidP="00446572">
      <w:pPr>
        <w:rPr>
          <w:rFonts w:ascii="Arial" w:hAnsi="Arial" w:cs="Arial"/>
          <w:b/>
          <w:bCs/>
          <w:sz w:val="24"/>
          <w:szCs w:val="24"/>
        </w:rPr>
      </w:pPr>
    </w:p>
    <w:p w:rsidR="00446572" w:rsidRDefault="00446572" w:rsidP="004465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08.04.2021.(czwartek)</w:t>
      </w:r>
    </w:p>
    <w:p w:rsidR="00446572" w:rsidRPr="00C81B25" w:rsidRDefault="00446572" w:rsidP="00446572">
      <w:pPr>
        <w:shd w:val="clear" w:color="auto" w:fill="FFFFFF"/>
        <w:spacing w:after="75" w:line="240" w:lineRule="auto"/>
        <w:outlineLvl w:val="5"/>
        <w:rPr>
          <w:rFonts w:ascii="Arial" w:eastAsia="Times New Roman" w:hAnsi="Arial" w:cs="Arial"/>
          <w:b/>
          <w:color w:val="3B4347"/>
          <w:lang w:eastAsia="pl-PL"/>
        </w:rPr>
      </w:pPr>
      <w:r w:rsidRPr="00C81B25">
        <w:rPr>
          <w:rFonts w:ascii="Arial" w:eastAsia="Times New Roman" w:hAnsi="Arial" w:cs="Arial"/>
          <w:b/>
          <w:color w:val="3B4347"/>
          <w:lang w:eastAsia="pl-PL"/>
        </w:rPr>
        <w:t>Zapoznać się z życiorysem i twórczością pisarza.</w:t>
      </w:r>
    </w:p>
    <w:p w:rsidR="00446572" w:rsidRDefault="00446572" w:rsidP="004465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Obejrzyj wspólnie z rodziną baśń wybraną przez ciebie np.  ,,Dziewczynka z zapałkami”, ,,Królowa śniegu”. www.youtube.com.</w:t>
      </w:r>
    </w:p>
    <w:p w:rsidR="00446572" w:rsidRDefault="00446572" w:rsidP="00446572">
      <w:pPr>
        <w:shd w:val="clear" w:color="auto" w:fill="FFFFFF"/>
        <w:spacing w:after="75" w:line="240" w:lineRule="auto"/>
        <w:outlineLvl w:val="5"/>
        <w:rPr>
          <w:rFonts w:ascii="Open Sans" w:eastAsia="Times New Roman" w:hAnsi="Open Sans" w:cs="Helvetica"/>
          <w:color w:val="3B4347"/>
          <w:sz w:val="21"/>
          <w:szCs w:val="21"/>
          <w:lang w:eastAsia="pl-PL"/>
        </w:rPr>
      </w:pPr>
    </w:p>
    <w:p w:rsidR="00446572" w:rsidRDefault="00446572" w:rsidP="00446572">
      <w:pPr>
        <w:shd w:val="clear" w:color="auto" w:fill="FFFFFF"/>
        <w:spacing w:after="75" w:line="240" w:lineRule="auto"/>
        <w:outlineLvl w:val="5"/>
        <w:rPr>
          <w:rFonts w:ascii="Open Sans" w:eastAsia="Times New Roman" w:hAnsi="Open Sans" w:cs="Helvetica"/>
          <w:color w:val="3B4347"/>
          <w:sz w:val="21"/>
          <w:szCs w:val="21"/>
          <w:lang w:eastAsia="pl-PL"/>
        </w:rPr>
      </w:pPr>
    </w:p>
    <w:p w:rsidR="00446572" w:rsidRDefault="00446572" w:rsidP="0044657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B4347"/>
          <w:kern w:val="36"/>
          <w:lang w:val="en-US" w:eastAsia="pl-PL"/>
        </w:rPr>
      </w:pPr>
      <w:r>
        <w:rPr>
          <w:rFonts w:ascii="Arial" w:eastAsia="Times New Roman" w:hAnsi="Arial" w:cs="Arial"/>
          <w:color w:val="3B4347"/>
          <w:kern w:val="36"/>
          <w:lang w:val="en-US" w:eastAsia="pl-PL"/>
        </w:rPr>
        <w:t xml:space="preserve">Hans Christian Andersen – </w:t>
      </w:r>
      <w:proofErr w:type="spellStart"/>
      <w:r>
        <w:rPr>
          <w:rFonts w:ascii="Arial" w:eastAsia="Times New Roman" w:hAnsi="Arial" w:cs="Arial"/>
          <w:color w:val="3B4347"/>
          <w:kern w:val="36"/>
          <w:lang w:val="en-US" w:eastAsia="pl-PL"/>
        </w:rPr>
        <w:t>król</w:t>
      </w:r>
      <w:proofErr w:type="spellEnd"/>
      <w:r w:rsidR="004F62C4">
        <w:rPr>
          <w:rFonts w:ascii="Arial" w:eastAsia="Times New Roman" w:hAnsi="Arial" w:cs="Arial"/>
          <w:color w:val="3B4347"/>
          <w:kern w:val="36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B4347"/>
          <w:kern w:val="36"/>
          <w:lang w:val="en-US" w:eastAsia="pl-PL"/>
        </w:rPr>
        <w:t>bajek</w:t>
      </w:r>
      <w:proofErr w:type="spellEnd"/>
      <w:r>
        <w:rPr>
          <w:rFonts w:ascii="Arial" w:eastAsia="Times New Roman" w:hAnsi="Arial" w:cs="Arial"/>
          <w:color w:val="3B4347"/>
          <w:kern w:val="36"/>
          <w:lang w:val="en-US" w:eastAsia="pl-PL"/>
        </w:rPr>
        <w:t xml:space="preserve">. </w:t>
      </w:r>
    </w:p>
    <w:p w:rsidR="00446572" w:rsidRDefault="00446572" w:rsidP="00446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347"/>
          <w:lang w:val="en-US" w:eastAsia="pl-PL"/>
        </w:rPr>
      </w:pPr>
    </w:p>
    <w:p w:rsidR="00446572" w:rsidRDefault="00446572" w:rsidP="00446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color w:val="3B4347"/>
          <w:lang w:eastAsia="pl-PL"/>
        </w:rPr>
        <w:t xml:space="preserve">Ładny to on nie jest, wygląda właściwie jak jego własne brzydkie kaczątko, tylko że jego umysł rozwinął się w łabędzia – powiedział o Andersenie dwunastoletni syn poetów Elżbiety i Roberta Browningów. 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color w:val="3B4347"/>
          <w:lang w:eastAsia="pl-PL"/>
        </w:rPr>
        <w:t xml:space="preserve">Hans Christian Andersen - audycja Wojciecha Trojanowskiego o duńskim bajkopisarzu nadana z okazji 100. rocznicy jego śmierci (RWE, 3.08.1973) </w:t>
      </w:r>
    </w:p>
    <w:p w:rsidR="00446572" w:rsidRDefault="00446572" w:rsidP="00446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noProof/>
          <w:color w:val="3B4347"/>
          <w:lang w:eastAsia="pl-PL"/>
        </w:rPr>
        <w:drawing>
          <wp:inline distT="0" distB="0" distL="0" distR="0">
            <wp:extent cx="5760720" cy="3162935"/>
            <wp:effectExtent l="0" t="0" r="0" b="0"/>
            <wp:docPr id="1" name="Obraz 1" descr="Hans Christian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rticleMain" descr="Hans Christian Ander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72" w:rsidRDefault="00446572" w:rsidP="00446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color w:val="3B4347"/>
          <w:lang w:eastAsia="pl-PL"/>
        </w:rPr>
        <w:t>Hans Christian Andersen Foto: Wikipedia/domena publiczna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b/>
          <w:bCs/>
          <w:color w:val="3B4347"/>
          <w:lang w:eastAsia="pl-PL"/>
        </w:rPr>
        <w:t>1 grudnia 1835 roku</w:t>
      </w:r>
      <w:r>
        <w:rPr>
          <w:rFonts w:ascii="Arial" w:eastAsia="Times New Roman" w:hAnsi="Arial" w:cs="Arial"/>
          <w:color w:val="3B4347"/>
          <w:lang w:eastAsia="pl-PL"/>
        </w:rPr>
        <w:t xml:space="preserve"> duński pisarz </w:t>
      </w:r>
      <w:r>
        <w:rPr>
          <w:rFonts w:ascii="Arial" w:eastAsia="Times New Roman" w:hAnsi="Arial" w:cs="Arial"/>
          <w:b/>
          <w:bCs/>
          <w:color w:val="3B4347"/>
          <w:lang w:eastAsia="pl-PL"/>
        </w:rPr>
        <w:t>Hans Christian Andersen</w:t>
      </w:r>
      <w:r>
        <w:rPr>
          <w:rFonts w:ascii="Arial" w:eastAsia="Times New Roman" w:hAnsi="Arial" w:cs="Arial"/>
          <w:color w:val="3B4347"/>
          <w:lang w:eastAsia="pl-PL"/>
        </w:rPr>
        <w:t xml:space="preserve"> opublikował swój pierwszy zbiór baśni.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b/>
          <w:bCs/>
          <w:color w:val="3B4347"/>
          <w:lang w:eastAsia="pl-PL"/>
        </w:rPr>
        <w:t>Chłopięce marzenia o sławie</w:t>
      </w:r>
      <w:r>
        <w:rPr>
          <w:rFonts w:ascii="Arial" w:eastAsia="Times New Roman" w:hAnsi="Arial" w:cs="Arial"/>
          <w:color w:val="3B4347"/>
          <w:lang w:eastAsia="pl-PL"/>
        </w:rPr>
        <w:br/>
        <w:t>Pisarz urodził się 2 kwietnia 1805 roku w Odense. Jego ojciec, Hans Andersen był biednym szewcem, z</w:t>
      </w:r>
      <w:r w:rsidR="004F62C4">
        <w:rPr>
          <w:rFonts w:ascii="Arial" w:eastAsia="Times New Roman" w:hAnsi="Arial" w:cs="Arial"/>
          <w:color w:val="3B4347"/>
          <w:lang w:eastAsia="pl-PL"/>
        </w:rPr>
        <w:t>aś matka Anna Maria</w:t>
      </w:r>
      <w:r>
        <w:rPr>
          <w:rFonts w:ascii="Arial" w:eastAsia="Times New Roman" w:hAnsi="Arial" w:cs="Arial"/>
          <w:color w:val="3B4347"/>
          <w:lang w:eastAsia="pl-PL"/>
        </w:rPr>
        <w:t xml:space="preserve"> pracowała jako praczka. Christian lubił szyć sukienki dla </w:t>
      </w:r>
      <w:r>
        <w:rPr>
          <w:rFonts w:ascii="Arial" w:eastAsia="Times New Roman" w:hAnsi="Arial" w:cs="Arial"/>
          <w:color w:val="3B4347"/>
          <w:lang w:eastAsia="pl-PL"/>
        </w:rPr>
        <w:lastRenderedPageBreak/>
        <w:t xml:space="preserve">lalek, które wystawiał potem w kukiełkowym teatrze zrobionym przez swojego ojca. </w:t>
      </w:r>
      <w:r>
        <w:rPr>
          <w:rFonts w:ascii="Arial" w:eastAsia="Times New Roman" w:hAnsi="Arial" w:cs="Arial"/>
          <w:color w:val="3B4347"/>
          <w:lang w:eastAsia="pl-PL"/>
        </w:rPr>
        <w:br/>
        <w:t>Jako dziecko Andersen zwracał na siebie uwagę wysokim wzrostem, długim nosem, blisko osadzonymi oczami i dużymi stopami. Wspominał o tym w swoich pamiętnikach: ”Byłem zawsze zamyślony, podobno jakiś dziwny, zupełnie inny niż zwykli chłopcy, a dzieci tego nie lubią. Byłem niezdarny i nie chciano się ze mną bawić. - Ty Guliwer, nóg nie pogub – krzyczały łobuzy, a ja się czerwieniłem i nie wiedziałem jak te nogi olbrzymie ukryć”.</w:t>
      </w:r>
      <w:r>
        <w:rPr>
          <w:rFonts w:ascii="Arial" w:eastAsia="Times New Roman" w:hAnsi="Arial" w:cs="Arial"/>
          <w:color w:val="3B4347"/>
          <w:lang w:eastAsia="pl-PL"/>
        </w:rPr>
        <w:br/>
        <w:t xml:space="preserve">Wizyty jego obłąkanego dziadka, który czasem przychodził cały ustrojony w pierze i w pióra jeszcze powiększały uczucie głębokiego upokorzenia. “Chciałem ruszyć w świat, szukać szczęścia i wrócić do swego miasta sławnym człowiekiem. Niech się później wstydzą, że mi tak strasznie dokuczali “ - pisał Hans Christian Andersen. </w:t>
      </w:r>
      <w:r>
        <w:rPr>
          <w:rFonts w:ascii="Arial" w:eastAsia="Times New Roman" w:hAnsi="Arial" w:cs="Arial"/>
          <w:b/>
          <w:bCs/>
          <w:color w:val="3B4347"/>
          <w:lang w:eastAsia="pl-PL"/>
        </w:rPr>
        <w:t>Nie wiedział kim chce być, ale wiedział na pewno, że chce być sławny i bogaty.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b/>
          <w:bCs/>
          <w:color w:val="3B4347"/>
          <w:lang w:eastAsia="pl-PL"/>
        </w:rPr>
        <w:t>Po szczęście do stolicy</w:t>
      </w:r>
      <w:r>
        <w:rPr>
          <w:rFonts w:ascii="Arial" w:eastAsia="Times New Roman" w:hAnsi="Arial" w:cs="Arial"/>
          <w:color w:val="3B4347"/>
          <w:lang w:eastAsia="pl-PL"/>
        </w:rPr>
        <w:br/>
        <w:t xml:space="preserve">Andersen opuścił Odense w 1918 roku w wieku 14 lat. Wyruszył do Kopenhagi, aby spróbować swoich sił jako aktor, tancerz lub śpiewak. Po bezowocnych próbach otrzymania pracy aktora w Duńskim Teatrze Królewskim, ubłagał aby przyjęto go chociaż do chóru. Na śpiewaniu zarabiał jednak grosze i strasznie biedował, do tego, kiedy zaczął przechodzić mutację i tracić swój piękny sopran znalazł się na bruku. </w:t>
      </w:r>
      <w:r>
        <w:rPr>
          <w:rFonts w:ascii="Arial" w:eastAsia="Times New Roman" w:hAnsi="Arial" w:cs="Arial"/>
          <w:color w:val="3B4347"/>
          <w:lang w:eastAsia="pl-PL"/>
        </w:rPr>
        <w:br/>
        <w:t xml:space="preserve">I właśnie w tym momencie jego życia uśmiechnęło się do niego szczęście. W 1822 roku, dzięki wsparciu </w:t>
      </w:r>
      <w:proofErr w:type="spellStart"/>
      <w:r>
        <w:rPr>
          <w:rFonts w:ascii="Arial" w:eastAsia="Times New Roman" w:hAnsi="Arial" w:cs="Arial"/>
          <w:color w:val="3B4347"/>
          <w:lang w:eastAsia="pl-PL"/>
        </w:rPr>
        <w:t>Jonasa</w:t>
      </w:r>
      <w:proofErr w:type="spellEnd"/>
      <w:r>
        <w:rPr>
          <w:rFonts w:ascii="Arial" w:eastAsia="Times New Roman" w:hAnsi="Arial" w:cs="Arial"/>
          <w:color w:val="3B4347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B4347"/>
          <w:lang w:eastAsia="pl-PL"/>
        </w:rPr>
        <w:t>Collina</w:t>
      </w:r>
      <w:proofErr w:type="spellEnd"/>
      <w:r>
        <w:rPr>
          <w:rFonts w:ascii="Arial" w:eastAsia="Times New Roman" w:hAnsi="Arial" w:cs="Arial"/>
          <w:color w:val="3B4347"/>
          <w:lang w:eastAsia="pl-PL"/>
        </w:rPr>
        <w:t xml:space="preserve">, jednego z dyrektorów Teatru Królewskiego, Andersen otrzymał stypendium królewskie, które umożliwiło mu naukę w szkole w </w:t>
      </w:r>
      <w:proofErr w:type="spellStart"/>
      <w:r>
        <w:rPr>
          <w:rFonts w:ascii="Arial" w:eastAsia="Times New Roman" w:hAnsi="Arial" w:cs="Arial"/>
          <w:color w:val="3B4347"/>
          <w:lang w:eastAsia="pl-PL"/>
        </w:rPr>
        <w:t>Slagelse</w:t>
      </w:r>
      <w:proofErr w:type="spellEnd"/>
      <w:r>
        <w:rPr>
          <w:rFonts w:ascii="Arial" w:eastAsia="Times New Roman" w:hAnsi="Arial" w:cs="Arial"/>
          <w:color w:val="3B4347"/>
          <w:lang w:eastAsia="pl-PL"/>
        </w:rPr>
        <w:t xml:space="preserve">, a później studia na Wydziale Filozofii Uniwersytetu w Kopenhadze. Uczył się, pisał wiersze, powieści i sztuki teatralne, które jednak w większości zostały zapomniane. </w:t>
      </w:r>
      <w:r>
        <w:rPr>
          <w:rFonts w:ascii="Arial" w:eastAsia="Times New Roman" w:hAnsi="Arial" w:cs="Arial"/>
          <w:color w:val="3B4347"/>
          <w:lang w:eastAsia="pl-PL"/>
        </w:rPr>
        <w:br/>
        <w:t>Pierwszy jego prawdziwy sukces wiąże się z wydaniem powieści “Improwizator”, opartej na wrażeniach z podróży po Włoszech. Książka ta przyniosła Christianowi sławę nie tylko w rodzinnej Danii, ale też w Anglii i Niemczech.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b/>
          <w:bCs/>
          <w:color w:val="3B4347"/>
          <w:lang w:eastAsia="pl-PL"/>
        </w:rPr>
        <w:t>Bajki nie tylko dla dzieci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color w:val="3B4347"/>
          <w:lang w:eastAsia="pl-PL"/>
        </w:rPr>
        <w:t xml:space="preserve">W tym samym 1835 roku ukazał się drukiem pierwszy zbiór bajek autorstwa Hansa Christiana Andersena. Bajki, wśród nich także sławna “Księżniczka na ziarnku grochu”, spotkały się z surowym osądem wielu krytyków, którzy zarzucali im brak wartości wychowawczej i zbyt swobodny styl, zbliżony do potocznej mowy. </w:t>
      </w:r>
      <w:r>
        <w:rPr>
          <w:rFonts w:ascii="Arial" w:eastAsia="Times New Roman" w:hAnsi="Arial" w:cs="Arial"/>
          <w:color w:val="3B4347"/>
          <w:lang w:eastAsia="pl-PL"/>
        </w:rPr>
        <w:br/>
        <w:t xml:space="preserve">Pisali wtedy o Andersenie: “Beztalencie, pyszałek, próżność go rozsadza, chytry na zaszczyty, zły patriota. Dzieci podobno zgoła nienawidzi, a taki skąpy, że nawet żenić się nie chce. A poza tym nienormalny, dziwadło po prostu. Cała postawa, wyraz twarzy i choćby te potworne nogi zdradzają wyraźnie, że to prostak z </w:t>
      </w:r>
      <w:proofErr w:type="spellStart"/>
      <w:r>
        <w:rPr>
          <w:rFonts w:ascii="Arial" w:eastAsia="Times New Roman" w:hAnsi="Arial" w:cs="Arial"/>
          <w:color w:val="3B4347"/>
          <w:lang w:eastAsia="pl-PL"/>
        </w:rPr>
        <w:t>Funen</w:t>
      </w:r>
      <w:proofErr w:type="spellEnd"/>
      <w:r>
        <w:rPr>
          <w:rFonts w:ascii="Arial" w:eastAsia="Times New Roman" w:hAnsi="Arial" w:cs="Arial"/>
          <w:color w:val="3B4347"/>
          <w:lang w:eastAsia="pl-PL"/>
        </w:rPr>
        <w:t>. “</w:t>
      </w:r>
      <w:r>
        <w:rPr>
          <w:rFonts w:ascii="Arial" w:eastAsia="Times New Roman" w:hAnsi="Arial" w:cs="Arial"/>
          <w:color w:val="3B4347"/>
          <w:lang w:eastAsia="pl-PL"/>
        </w:rPr>
        <w:br/>
        <w:t>Niezrażony Andersen dalej pisał bajki, które pomyślane były i dla dzieci, i dla dorosłych. Po pierwszym tomie przyszły następne. Nowa książka na Boże Narodzenie każdego roku była jakby prezentem gwiazdowym dla dzieci. Andersen tworzył baśnie pomiędzy 1835 a 1872 rokiem, w sumie napisał ich 156. Do najbardziej znanych należą: “Księżniczka na ziarnku grochu”, “Królowa śniegu”, “Słowik”, “Dziewczynka z zapałkami”, “Nowe szaty cesarza”, “Brzydkie kaczątko”, “Świniopas”, “</w:t>
      </w:r>
      <w:proofErr w:type="spellStart"/>
      <w:r>
        <w:rPr>
          <w:rFonts w:ascii="Arial" w:eastAsia="Times New Roman" w:hAnsi="Arial" w:cs="Arial"/>
          <w:color w:val="3B4347"/>
          <w:lang w:eastAsia="pl-PL"/>
        </w:rPr>
        <w:t>Calineczka</w:t>
      </w:r>
      <w:proofErr w:type="spellEnd"/>
      <w:r>
        <w:rPr>
          <w:rFonts w:ascii="Arial" w:eastAsia="Times New Roman" w:hAnsi="Arial" w:cs="Arial"/>
          <w:color w:val="3B4347"/>
          <w:lang w:eastAsia="pl-PL"/>
        </w:rPr>
        <w:t xml:space="preserve">”. </w:t>
      </w:r>
      <w:r>
        <w:rPr>
          <w:rFonts w:ascii="Arial" w:eastAsia="Times New Roman" w:hAnsi="Arial" w:cs="Arial"/>
          <w:color w:val="3B4347"/>
          <w:lang w:eastAsia="pl-PL"/>
        </w:rPr>
        <w:br/>
        <w:t>Pisarz dużo podróżował po Europie, Azji Mniejszej i Afryce, opisując swoje wrażenia z wypraw w książkach podróżniczych. Jest on autorem wydanej w 1855 roku autobiografii "Baśń mojego życia" oraz kilku powieści, m.in. "Tylko grajek" (1837) i "Piotr Szczęściarz" (1870).</w:t>
      </w:r>
      <w:r>
        <w:rPr>
          <w:rFonts w:ascii="Arial" w:eastAsia="Times New Roman" w:hAnsi="Arial" w:cs="Arial"/>
          <w:color w:val="3B4347"/>
          <w:lang w:eastAsia="pl-PL"/>
        </w:rPr>
        <w:br/>
        <w:t>Jego baśnie trafiły w daleki świat i tam znalazły uznanie, to stamtąd przyszła do pisarza sława. Z czasem przycichli tez złośliwi krytycy, a cała Dania zaczęła Andersena czcić i otaczać opieką.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b/>
          <w:bCs/>
          <w:color w:val="3B4347"/>
          <w:lang w:eastAsia="pl-PL"/>
        </w:rPr>
        <w:lastRenderedPageBreak/>
        <w:t>Spełnienie marzeń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color w:val="3B4347"/>
          <w:lang w:eastAsia="pl-PL"/>
        </w:rPr>
        <w:t xml:space="preserve">Syn biednego szewca był przyjmowany przez królów i książąt jako honorowy gość, przyjaźnił się ze wszystkimi sławnymi ludźmi swoich czasów: Karolem Dickensem, Honoriuszem Balzakiem, Henrykiem Ibsenem, rzeźbiarzem Bertelem Thorvaldsenem, szwedzką śpiewaczką Jenny Lind, którą zachwycał się Chopin oraz innymi autorami bajek – braćmi Grimm. </w:t>
      </w:r>
      <w:r>
        <w:rPr>
          <w:rFonts w:ascii="Arial" w:eastAsia="Times New Roman" w:hAnsi="Arial" w:cs="Arial"/>
          <w:color w:val="3B4347"/>
          <w:lang w:eastAsia="pl-PL"/>
        </w:rPr>
        <w:br/>
        <w:t>Dopiero gdy już był bardzo stary doczekał się tego, o czym marzył gdy miał 14 lat. Odense, to samo miasto, gdzie kiedyś poza matką nikt nie chciał go znać, uroczyście i z pompą nadało mu honorowe obywatelstwo. - Już mu nie przeszkadzał ani nos, ani wąskie ramiona, ani okropne nogi – podsumowywał Wojciech Trojanowski.</w:t>
      </w:r>
    </w:p>
    <w:p w:rsidR="00446572" w:rsidRDefault="00446572" w:rsidP="00446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347"/>
          <w:lang w:eastAsia="pl-PL"/>
        </w:rPr>
      </w:pPr>
      <w:r>
        <w:rPr>
          <w:rFonts w:ascii="Arial" w:eastAsia="Times New Roman" w:hAnsi="Arial" w:cs="Arial"/>
          <w:color w:val="3B4347"/>
          <w:lang w:eastAsia="pl-PL"/>
        </w:rPr>
        <w:t xml:space="preserve">Hans Christian Andersen zmarł 4 sierpnia 1875 roku w </w:t>
      </w:r>
      <w:proofErr w:type="spellStart"/>
      <w:r>
        <w:rPr>
          <w:rFonts w:ascii="Arial" w:eastAsia="Times New Roman" w:hAnsi="Arial" w:cs="Arial"/>
          <w:color w:val="3B4347"/>
          <w:lang w:eastAsia="pl-PL"/>
        </w:rPr>
        <w:t>Rolinghed</w:t>
      </w:r>
      <w:proofErr w:type="spellEnd"/>
      <w:r>
        <w:rPr>
          <w:rFonts w:ascii="Arial" w:eastAsia="Times New Roman" w:hAnsi="Arial" w:cs="Arial"/>
          <w:color w:val="3B4347"/>
          <w:lang w:eastAsia="pl-PL"/>
        </w:rPr>
        <w:t xml:space="preserve"> koło Kopenhagi.</w:t>
      </w:r>
    </w:p>
    <w:p w:rsidR="00E93697" w:rsidRDefault="00E93697"/>
    <w:sectPr w:rsidR="00E93697" w:rsidSect="0005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572"/>
    <w:rsid w:val="000541A0"/>
    <w:rsid w:val="00446572"/>
    <w:rsid w:val="004F62C4"/>
    <w:rsid w:val="00E9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Użytkownik systemu Windows</cp:lastModifiedBy>
  <cp:revision>2</cp:revision>
  <dcterms:created xsi:type="dcterms:W3CDTF">2021-04-02T07:03:00Z</dcterms:created>
  <dcterms:modified xsi:type="dcterms:W3CDTF">2021-04-05T10:23:00Z</dcterms:modified>
</cp:coreProperties>
</file>