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2312EB">
      <w:pPr>
        <w:rPr>
          <w:rFonts w:ascii="Times New Roman" w:hAnsi="Times New Roman" w:cs="Times New Roman"/>
          <w:b/>
          <w:sz w:val="24"/>
          <w:szCs w:val="24"/>
        </w:rPr>
      </w:pPr>
      <w:r w:rsidRPr="002312EB">
        <w:rPr>
          <w:rFonts w:ascii="Times New Roman" w:hAnsi="Times New Roman" w:cs="Times New Roman"/>
          <w:b/>
          <w:sz w:val="24"/>
          <w:szCs w:val="24"/>
        </w:rPr>
        <w:t xml:space="preserve">Temat 7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3740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2EB">
        <w:rPr>
          <w:rFonts w:ascii="Times New Roman" w:hAnsi="Times New Roman" w:cs="Times New Roman"/>
          <w:b/>
          <w:sz w:val="24"/>
          <w:szCs w:val="24"/>
        </w:rPr>
        <w:t>20.03.20</w:t>
      </w:r>
    </w:p>
    <w:p w:rsidR="00937407" w:rsidRDefault="00937407">
      <w:pPr>
        <w:rPr>
          <w:rFonts w:ascii="Times New Roman" w:hAnsi="Times New Roman" w:cs="Times New Roman"/>
          <w:b/>
          <w:sz w:val="24"/>
          <w:szCs w:val="24"/>
        </w:rPr>
      </w:pPr>
    </w:p>
    <w:p w:rsidR="00F65A62" w:rsidRDefault="00F65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7407">
        <w:rPr>
          <w:rFonts w:ascii="Times New Roman" w:hAnsi="Times New Roman" w:cs="Times New Roman"/>
          <w:b/>
          <w:sz w:val="24"/>
          <w:szCs w:val="24"/>
        </w:rPr>
        <w:t>Przeczytaj te zdania:</w:t>
      </w:r>
    </w:p>
    <w:p w:rsidR="00937407" w:rsidRPr="00937407" w:rsidRDefault="00937407">
      <w:pPr>
        <w:rPr>
          <w:rFonts w:ascii="Arial" w:hAnsi="Arial" w:cs="Arial"/>
          <w:b/>
          <w:sz w:val="28"/>
          <w:szCs w:val="28"/>
        </w:rPr>
      </w:pPr>
      <w:r w:rsidRPr="00937407">
        <w:rPr>
          <w:rFonts w:ascii="Arial" w:hAnsi="Arial" w:cs="Arial"/>
          <w:b/>
          <w:sz w:val="28"/>
          <w:szCs w:val="28"/>
        </w:rPr>
        <w:t xml:space="preserve">Wiosną jest coraz cieplej. </w:t>
      </w:r>
    </w:p>
    <w:p w:rsidR="00937407" w:rsidRPr="00937407" w:rsidRDefault="00937407">
      <w:pPr>
        <w:rPr>
          <w:rFonts w:ascii="Arial" w:hAnsi="Arial" w:cs="Arial"/>
          <w:b/>
          <w:sz w:val="28"/>
          <w:szCs w:val="28"/>
        </w:rPr>
      </w:pPr>
      <w:r w:rsidRPr="00937407">
        <w:rPr>
          <w:rFonts w:ascii="Arial" w:hAnsi="Arial" w:cs="Arial"/>
          <w:b/>
          <w:sz w:val="28"/>
          <w:szCs w:val="28"/>
        </w:rPr>
        <w:t>Pięknie świeci słońce.</w:t>
      </w:r>
    </w:p>
    <w:p w:rsidR="00F65A62" w:rsidRPr="00F65A62" w:rsidRDefault="00F65A62" w:rsidP="00F65A62">
      <w:pPr>
        <w:pStyle w:val="NormalnyWeb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312EB" w:rsidRDefault="00F65A62" w:rsidP="0023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312EB">
        <w:rPr>
          <w:rFonts w:ascii="Times New Roman" w:hAnsi="Times New Roman" w:cs="Times New Roman"/>
          <w:b/>
          <w:sz w:val="24"/>
          <w:szCs w:val="24"/>
        </w:rPr>
        <w:t>. Ułóż pytania do podanych zdań.</w:t>
      </w:r>
    </w:p>
    <w:p w:rsidR="0092207F" w:rsidRPr="0092207F" w:rsidRDefault="0092207F" w:rsidP="002312EB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  </w:t>
      </w:r>
      <w:r w:rsidRPr="0092207F">
        <w:rPr>
          <w:rFonts w:ascii="Verdana" w:hAnsi="Verdana" w:cs="Times New Roman"/>
          <w:b/>
          <w:sz w:val="24"/>
          <w:szCs w:val="24"/>
        </w:rPr>
        <w:t>Zawitała do nas Pani Wiosna.</w:t>
      </w:r>
    </w:p>
    <w:p w:rsidR="002F62A8" w:rsidRDefault="002312EB" w:rsidP="002312EB">
      <w:pPr>
        <w:rPr>
          <w:rFonts w:ascii="Times New Roman" w:hAnsi="Times New Roman" w:cs="Times New Roman"/>
          <w:sz w:val="24"/>
          <w:szCs w:val="24"/>
        </w:rPr>
      </w:pPr>
      <w:r w:rsidRPr="002312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14975" cy="1828800"/>
            <wp:effectExtent l="19050" t="0" r="9525" b="0"/>
            <wp:docPr id="3" name="Obraz 1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780" b="6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07" w:rsidRDefault="00937407" w:rsidP="002312EB">
      <w:pPr>
        <w:rPr>
          <w:rFonts w:ascii="Times New Roman" w:hAnsi="Times New Roman" w:cs="Times New Roman"/>
          <w:sz w:val="24"/>
          <w:szCs w:val="24"/>
        </w:rPr>
      </w:pPr>
    </w:p>
    <w:p w:rsidR="00937407" w:rsidRDefault="00937407" w:rsidP="002312EB">
      <w:pPr>
        <w:rPr>
          <w:rFonts w:ascii="Times New Roman" w:hAnsi="Times New Roman" w:cs="Times New Roman"/>
          <w:sz w:val="24"/>
          <w:szCs w:val="24"/>
        </w:rPr>
      </w:pPr>
    </w:p>
    <w:p w:rsidR="002F62A8" w:rsidRPr="002F62A8" w:rsidRDefault="002F62A8" w:rsidP="002312EB">
      <w:pPr>
        <w:rPr>
          <w:rFonts w:ascii="Times New Roman" w:hAnsi="Times New Roman" w:cs="Times New Roman"/>
          <w:b/>
          <w:sz w:val="24"/>
          <w:szCs w:val="24"/>
        </w:rPr>
      </w:pPr>
      <w:r w:rsidRPr="002F62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62A8">
        <w:rPr>
          <w:rFonts w:ascii="Times New Roman" w:hAnsi="Times New Roman" w:cs="Times New Roman"/>
          <w:b/>
          <w:sz w:val="24"/>
          <w:szCs w:val="24"/>
        </w:rPr>
        <w:t>Zaznacz na czerwono i na niebieski samogłoski i spółgłoski.</w:t>
      </w:r>
    </w:p>
    <w:p w:rsidR="002F62A8" w:rsidRDefault="002F62A8" w:rsidP="002F62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19725" cy="1202406"/>
            <wp:effectExtent l="19050" t="0" r="9525" b="0"/>
            <wp:docPr id="1" name="Obraz 1" descr="Znalezione obrazy dla zapytania: ćwiczenia w czytaniu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ćwiczenia w czytaniu klas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822" b="4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0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A8" w:rsidRDefault="002F62A8" w:rsidP="002F62A8">
      <w:pPr>
        <w:rPr>
          <w:rFonts w:ascii="Times New Roman" w:hAnsi="Times New Roman" w:cs="Times New Roman"/>
          <w:sz w:val="24"/>
          <w:szCs w:val="24"/>
        </w:rPr>
      </w:pPr>
    </w:p>
    <w:p w:rsidR="002F62A8" w:rsidRDefault="002F62A8" w:rsidP="002F62A8">
      <w:pPr>
        <w:rPr>
          <w:rFonts w:ascii="Times New Roman" w:hAnsi="Times New Roman" w:cs="Times New Roman"/>
          <w:b/>
          <w:sz w:val="24"/>
          <w:szCs w:val="24"/>
        </w:rPr>
      </w:pPr>
    </w:p>
    <w:p w:rsidR="002F62A8" w:rsidRPr="002F62A8" w:rsidRDefault="002F62A8" w:rsidP="002F62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53125" cy="4928407"/>
            <wp:effectExtent l="19050" t="0" r="9525" b="0"/>
            <wp:docPr id="4" name="Obraz 4" descr="Znalezione obrazy dla zapytania: ćwiczenia w czytaniu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w czytaniu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80" t="14727" r="10351" b="3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92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2A8" w:rsidRPr="002F62A8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2EB"/>
    <w:rsid w:val="002312EB"/>
    <w:rsid w:val="002F62A8"/>
    <w:rsid w:val="003E0D8D"/>
    <w:rsid w:val="006B4D1D"/>
    <w:rsid w:val="0092207F"/>
    <w:rsid w:val="00937407"/>
    <w:rsid w:val="00B04A4B"/>
    <w:rsid w:val="00BC52B1"/>
    <w:rsid w:val="00E61EF6"/>
    <w:rsid w:val="00F17DAC"/>
    <w:rsid w:val="00F6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dcterms:created xsi:type="dcterms:W3CDTF">2020-03-18T12:22:00Z</dcterms:created>
  <dcterms:modified xsi:type="dcterms:W3CDTF">2020-03-19T13:49:00Z</dcterms:modified>
</cp:coreProperties>
</file>