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6EBC" w:rsidRDefault="00056EBC" w:rsidP="00056EBC">
      <w:pPr>
        <w:pStyle w:val="NormalnyWeb"/>
      </w:pPr>
      <w:r>
        <w:t>Klasa 8A 06.04.2020</w:t>
      </w:r>
    </w:p>
    <w:p w:rsidR="00056EBC" w:rsidRDefault="00056EBC" w:rsidP="00056EBC">
      <w:pPr>
        <w:pStyle w:val="NormalnyWeb"/>
      </w:pPr>
      <w:r>
        <w:t>Temat: Inne groźne wypadki.</w:t>
      </w:r>
    </w:p>
    <w:p w:rsidR="00056EBC" w:rsidRDefault="00056EBC" w:rsidP="00056EBC">
      <w:pPr>
        <w:pStyle w:val="NormalnyWeb"/>
      </w:pPr>
      <w:r>
        <w:t>Praca z podręcznikiem.</w:t>
      </w:r>
      <w:r>
        <w:br/>
        <w:t>Odpowiedz na 2 pytania</w:t>
      </w:r>
      <w:r>
        <w:br/>
        <w:t>1.Opisz krótko (bez podawania szczegółów czynności ratowniczych) sposób udzielania pomocy twojemu rówieśnikowi, który zadławił się i :</w:t>
      </w:r>
      <w:r>
        <w:br/>
        <w:t>a) kaszle</w:t>
      </w:r>
      <w:r>
        <w:br/>
        <w:t>b) nie może kaszleć ani nabrać powietrza</w:t>
      </w:r>
      <w:r>
        <w:br/>
        <w:t>c) stracił przytomność</w:t>
      </w:r>
      <w:r>
        <w:br/>
        <w:t>2. Na podstawie objawów rozpoznaj, co może dolegać poszkodowanemu i zaproponuj sposób udzielania pierwszej pomocy.</w:t>
      </w:r>
      <w:r>
        <w:br/>
        <w:t>a)Chory intensywnie się poci, ma duszności i płytki oddech, skarży się na mocny ból w klatce piersiowej, za mostkiem, promieniujący w kierunku ramion.</w:t>
      </w:r>
      <w:r>
        <w:br/>
        <w:t>b)Poszkodowany upada na ziemię i dostaje drgawek.</w:t>
      </w:r>
      <w:r w:rsidR="006A05D4">
        <w:t xml:space="preserve"> </w:t>
      </w:r>
      <w:r>
        <w:t xml:space="preserve">Chętni mogą skorzystać z </w:t>
      </w:r>
      <w:proofErr w:type="spellStart"/>
      <w:r>
        <w:t>epodręcznka</w:t>
      </w:r>
      <w:proofErr w:type="spellEnd"/>
      <w:r>
        <w:t>, oto link:  https://epodreczniki.pl/a/podstawy-zachowania-wobec-osob-chorych-na-padaczke-i-z-bolem-w-klatce-piersiowej/D14dEHFK1</w:t>
      </w:r>
    </w:p>
    <w:p w:rsidR="00056EBC" w:rsidRDefault="00056EBC" w:rsidP="00056EBC">
      <w:pPr>
        <w:pStyle w:val="NormalnyWeb"/>
      </w:pPr>
      <w:r>
        <w:t>Prześlij odpowiedzi na adres jozef.wojciechowski@sp1.trzebnica.net</w:t>
      </w:r>
    </w:p>
    <w:p w:rsidR="003D5483" w:rsidRDefault="003D5483"/>
    <w:sectPr w:rsidR="003D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BC"/>
    <w:rsid w:val="00056EBC"/>
    <w:rsid w:val="003D5483"/>
    <w:rsid w:val="006A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4234"/>
  <w15:chartTrackingRefBased/>
  <w15:docId w15:val="{30A40890-36CE-4572-99E9-42A69277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2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</dc:creator>
  <cp:keywords/>
  <dc:description/>
  <cp:lastModifiedBy>Józef</cp:lastModifiedBy>
  <cp:revision>3</cp:revision>
  <dcterms:created xsi:type="dcterms:W3CDTF">2020-04-28T10:27:00Z</dcterms:created>
  <dcterms:modified xsi:type="dcterms:W3CDTF">2020-04-28T10:27:00Z</dcterms:modified>
</cp:coreProperties>
</file>