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70" w:rsidRPr="004D2D29" w:rsidRDefault="004D2D29" w:rsidP="004D2D29">
      <w:pPr>
        <w:jc w:val="both"/>
        <w:rPr>
          <w:rFonts w:ascii="Times New Roman" w:hAnsi="Times New Roman" w:cs="Times New Roman"/>
          <w:sz w:val="24"/>
          <w:szCs w:val="24"/>
        </w:rPr>
      </w:pPr>
      <w:r w:rsidRPr="004D2D29">
        <w:rPr>
          <w:rFonts w:ascii="Times New Roman" w:hAnsi="Times New Roman" w:cs="Times New Roman"/>
          <w:sz w:val="24"/>
          <w:szCs w:val="24"/>
        </w:rPr>
        <w:t>Biologia kl. VI 08.05.2020</w:t>
      </w:r>
    </w:p>
    <w:p w:rsidR="004D2D29" w:rsidRPr="004D2D29" w:rsidRDefault="004D2D29" w:rsidP="004D2D29">
      <w:pPr>
        <w:jc w:val="both"/>
        <w:rPr>
          <w:rFonts w:ascii="Times New Roman" w:hAnsi="Times New Roman" w:cs="Times New Roman"/>
          <w:sz w:val="24"/>
          <w:szCs w:val="24"/>
        </w:rPr>
      </w:pPr>
      <w:r w:rsidRPr="004D2D29">
        <w:rPr>
          <w:rFonts w:ascii="Times New Roman" w:hAnsi="Times New Roman" w:cs="Times New Roman"/>
          <w:sz w:val="24"/>
          <w:szCs w:val="24"/>
        </w:rPr>
        <w:t>Temat: Sprawdzian wiadomości – kręgowce zmiennocieplne.</w:t>
      </w:r>
    </w:p>
    <w:p w:rsidR="004D2D29" w:rsidRPr="004D2D29" w:rsidRDefault="004D2D29" w:rsidP="004D2D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D29">
        <w:rPr>
          <w:rFonts w:ascii="Times New Roman" w:hAnsi="Times New Roman" w:cs="Times New Roman"/>
          <w:sz w:val="24"/>
          <w:szCs w:val="24"/>
        </w:rPr>
        <w:t>Wymień 4 przystosowania ryby do wodnego trybu życia.</w:t>
      </w:r>
    </w:p>
    <w:p w:rsidR="004D2D29" w:rsidRPr="004D2D29" w:rsidRDefault="004D2D29" w:rsidP="004D2D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D29">
        <w:rPr>
          <w:rFonts w:ascii="Times New Roman" w:hAnsi="Times New Roman" w:cs="Times New Roman"/>
          <w:sz w:val="24"/>
          <w:szCs w:val="24"/>
        </w:rPr>
        <w:t>Podaj 2 cechy budowy żaby przystosowujące ją do życia na lądzie i 2 cechy do życia w wodzie.</w:t>
      </w:r>
    </w:p>
    <w:p w:rsidR="004D2D29" w:rsidRPr="004D2D29" w:rsidRDefault="004D2D29" w:rsidP="004D2D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D29">
        <w:rPr>
          <w:rFonts w:ascii="Times New Roman" w:hAnsi="Times New Roman" w:cs="Times New Roman"/>
          <w:sz w:val="24"/>
          <w:szCs w:val="24"/>
        </w:rPr>
        <w:t>Wymień gatunki  gadów występujących w Polsce.</w:t>
      </w:r>
    </w:p>
    <w:p w:rsidR="004D2D29" w:rsidRPr="004D2D29" w:rsidRDefault="004D2D29" w:rsidP="004D2D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D29">
        <w:rPr>
          <w:rFonts w:ascii="Times New Roman" w:hAnsi="Times New Roman" w:cs="Times New Roman"/>
          <w:sz w:val="24"/>
          <w:szCs w:val="24"/>
        </w:rPr>
        <w:t xml:space="preserve">Termin przesłania sprawdzianu 10.05.2020.  Adres e – mail: </w:t>
      </w:r>
      <w:hyperlink r:id="rId5" w:history="1">
        <w:r w:rsidRPr="004D2D29">
          <w:rPr>
            <w:rStyle w:val="Hipercze"/>
            <w:rFonts w:ascii="Times New Roman" w:hAnsi="Times New Roman" w:cs="Times New Roman"/>
            <w:sz w:val="24"/>
            <w:szCs w:val="24"/>
          </w:rPr>
          <w:t>katarzynalembas@o2.pl</w:t>
        </w:r>
      </w:hyperlink>
      <w:r w:rsidRPr="004D2D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D29" w:rsidRDefault="004D2D29" w:rsidP="004D2D29"/>
    <w:p w:rsidR="004D2D29" w:rsidRDefault="004D2D29"/>
    <w:sectPr w:rsidR="004D2D29" w:rsidSect="00E9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05F92"/>
    <w:multiLevelType w:val="hybridMultilevel"/>
    <w:tmpl w:val="F57C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D29"/>
    <w:rsid w:val="004D2D29"/>
    <w:rsid w:val="00E9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D2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D2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lembas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2020-05-03T09:48:00Z</dcterms:created>
  <dcterms:modified xsi:type="dcterms:W3CDTF">2020-05-03T09:57:00Z</dcterms:modified>
</cp:coreProperties>
</file>