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BF4" w:rsidRDefault="000B062D" w:rsidP="002B0953">
      <w:pPr>
        <w:jc w:val="both"/>
        <w:rPr>
          <w:b/>
          <w:color w:val="0070C0"/>
          <w:sz w:val="28"/>
          <w:szCs w:val="28"/>
        </w:rPr>
      </w:pPr>
      <w:bookmarkStart w:id="0" w:name="_GoBack"/>
      <w:bookmarkEnd w:id="0"/>
      <w:r w:rsidRPr="004329AD">
        <w:rPr>
          <w:noProof/>
          <w:sz w:val="32"/>
          <w:szCs w:val="32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057400" cy="1300565"/>
            <wp:effectExtent l="0" t="0" r="0" b="0"/>
            <wp:wrapTight wrapText="bothSides">
              <wp:wrapPolygon edited="0">
                <wp:start x="13000" y="633"/>
                <wp:lineTo x="11200" y="1582"/>
                <wp:lineTo x="6200" y="5379"/>
                <wp:lineTo x="5400" y="7594"/>
                <wp:lineTo x="3400" y="11074"/>
                <wp:lineTo x="1600" y="16453"/>
                <wp:lineTo x="400" y="17402"/>
                <wp:lineTo x="600" y="18668"/>
                <wp:lineTo x="3800" y="20250"/>
                <wp:lineTo x="6400" y="20250"/>
                <wp:lineTo x="16600" y="19617"/>
                <wp:lineTo x="21000" y="18668"/>
                <wp:lineTo x="20600" y="16453"/>
                <wp:lineTo x="18400" y="11391"/>
                <wp:lineTo x="17800" y="5063"/>
                <wp:lineTo x="16000" y="2215"/>
                <wp:lineTo x="14000" y="633"/>
                <wp:lineTo x="13000" y="633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-1903947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00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6CC">
        <w:rPr>
          <w:b/>
          <w:color w:val="0070C0"/>
          <w:sz w:val="28"/>
          <w:szCs w:val="28"/>
        </w:rPr>
        <w:t xml:space="preserve">    </w:t>
      </w:r>
      <w:r w:rsidR="00EB218E">
        <w:rPr>
          <w:b/>
          <w:color w:val="0070C0"/>
          <w:sz w:val="28"/>
          <w:szCs w:val="28"/>
        </w:rPr>
        <w:t xml:space="preserve">                         </w:t>
      </w:r>
      <w:r w:rsidR="002556CC">
        <w:rPr>
          <w:b/>
          <w:color w:val="0070C0"/>
          <w:sz w:val="28"/>
          <w:szCs w:val="28"/>
        </w:rPr>
        <w:t xml:space="preserve"> </w:t>
      </w:r>
      <w:r w:rsidRPr="004329AD">
        <w:rPr>
          <w:b/>
          <w:color w:val="0070C0"/>
          <w:sz w:val="28"/>
          <w:szCs w:val="28"/>
        </w:rPr>
        <w:t xml:space="preserve">Milí klienti </w:t>
      </w:r>
      <w:r w:rsidR="00E418BC">
        <w:rPr>
          <w:b/>
          <w:color w:val="0070C0"/>
          <w:sz w:val="28"/>
          <w:szCs w:val="28"/>
        </w:rPr>
        <w:t xml:space="preserve">nášho </w:t>
      </w:r>
      <w:r w:rsidRPr="004329AD">
        <w:rPr>
          <w:b/>
          <w:color w:val="0070C0"/>
          <w:sz w:val="28"/>
          <w:szCs w:val="28"/>
        </w:rPr>
        <w:t>CŠPP</w:t>
      </w:r>
      <w:r w:rsidR="004329AD" w:rsidRPr="004329AD">
        <w:rPr>
          <w:b/>
          <w:color w:val="0070C0"/>
          <w:sz w:val="28"/>
          <w:szCs w:val="28"/>
        </w:rPr>
        <w:t>, milí rodičia</w:t>
      </w:r>
      <w:r w:rsidRPr="004329AD">
        <w:rPr>
          <w:b/>
          <w:color w:val="0070C0"/>
          <w:sz w:val="28"/>
          <w:szCs w:val="28"/>
        </w:rPr>
        <w:t>!</w:t>
      </w:r>
    </w:p>
    <w:p w:rsidR="00E418BC" w:rsidRPr="00F46C77" w:rsidRDefault="00E418BC" w:rsidP="00E418BC">
      <w:pPr>
        <w:spacing w:after="0"/>
        <w:jc w:val="both"/>
        <w:rPr>
          <w:b/>
          <w:color w:val="002060"/>
        </w:rPr>
      </w:pPr>
    </w:p>
    <w:p w:rsidR="00E418BC" w:rsidRPr="00F46C77" w:rsidRDefault="00E418BC" w:rsidP="00F46C77">
      <w:pPr>
        <w:spacing w:after="0"/>
        <w:ind w:firstLine="708"/>
        <w:jc w:val="both"/>
        <w:rPr>
          <w:color w:val="002060"/>
        </w:rPr>
      </w:pPr>
      <w:r w:rsidRPr="00F46C77">
        <w:rPr>
          <w:color w:val="002060"/>
        </w:rPr>
        <w:t xml:space="preserve">V súvislosti s epidémiou </w:t>
      </w:r>
      <w:proofErr w:type="spellStart"/>
      <w:r w:rsidRPr="00F46C77">
        <w:rPr>
          <w:color w:val="002060"/>
        </w:rPr>
        <w:t>koronavírusu</w:t>
      </w:r>
      <w:proofErr w:type="spellEnd"/>
      <w:r w:rsidRPr="00F46C77">
        <w:rPr>
          <w:color w:val="002060"/>
        </w:rPr>
        <w:t xml:space="preserve"> a opatreniami, ktoré prijala vláda</w:t>
      </w:r>
      <w:r w:rsidR="00856B43" w:rsidRPr="00F46C77">
        <w:rPr>
          <w:color w:val="002060"/>
        </w:rPr>
        <w:t xml:space="preserve"> SR</w:t>
      </w:r>
      <w:r w:rsidRPr="00F46C77">
        <w:rPr>
          <w:color w:val="002060"/>
        </w:rPr>
        <w:t xml:space="preserve">, pracuje aj naše poradenské zariadenie v obmedzenom </w:t>
      </w:r>
      <w:r w:rsidR="00856B43" w:rsidRPr="00F46C77">
        <w:rPr>
          <w:color w:val="002060"/>
        </w:rPr>
        <w:t>režime, systémom</w:t>
      </w:r>
      <w:r w:rsidRPr="00F46C77">
        <w:rPr>
          <w:color w:val="002060"/>
        </w:rPr>
        <w:t xml:space="preserve"> „</w:t>
      </w:r>
      <w:proofErr w:type="spellStart"/>
      <w:r w:rsidRPr="00F46C77">
        <w:rPr>
          <w:color w:val="002060"/>
        </w:rPr>
        <w:t>Home</w:t>
      </w:r>
      <w:proofErr w:type="spellEnd"/>
      <w:r w:rsidRPr="00F46C77">
        <w:rPr>
          <w:color w:val="002060"/>
        </w:rPr>
        <w:t xml:space="preserve"> </w:t>
      </w:r>
      <w:proofErr w:type="spellStart"/>
      <w:r w:rsidRPr="00F46C77">
        <w:rPr>
          <w:color w:val="002060"/>
        </w:rPr>
        <w:t>office</w:t>
      </w:r>
      <w:proofErr w:type="spellEnd"/>
      <w:r w:rsidRPr="00F46C77">
        <w:rPr>
          <w:color w:val="002060"/>
        </w:rPr>
        <w:t xml:space="preserve">“, </w:t>
      </w:r>
      <w:proofErr w:type="spellStart"/>
      <w:r w:rsidRPr="00F46C77">
        <w:rPr>
          <w:color w:val="002060"/>
        </w:rPr>
        <w:t>t.j</w:t>
      </w:r>
      <w:proofErr w:type="spellEnd"/>
      <w:r w:rsidRPr="00F46C77">
        <w:rPr>
          <w:color w:val="002060"/>
        </w:rPr>
        <w:t xml:space="preserve">. práce z domu. </w:t>
      </w:r>
    </w:p>
    <w:p w:rsidR="00E418BC" w:rsidRPr="00F46C77" w:rsidRDefault="00E418BC" w:rsidP="00E418BC">
      <w:pPr>
        <w:spacing w:after="0"/>
        <w:jc w:val="both"/>
        <w:rPr>
          <w:color w:val="002060"/>
        </w:rPr>
      </w:pPr>
    </w:p>
    <w:p w:rsidR="00E418BC" w:rsidRPr="00F46C77" w:rsidRDefault="00E418BC" w:rsidP="00E418BC">
      <w:pPr>
        <w:spacing w:after="0"/>
        <w:jc w:val="both"/>
        <w:rPr>
          <w:color w:val="002060"/>
        </w:rPr>
      </w:pPr>
      <w:r w:rsidRPr="00F46C77">
        <w:rPr>
          <w:color w:val="002060"/>
        </w:rPr>
        <w:t>Hoci nemáme možnosť priameho kontaktu s klientom, ponúkame pre klientov nášho CŠPP a samozrejme ich rodičov</w:t>
      </w:r>
      <w:r w:rsidR="00856B43" w:rsidRPr="00F46C77">
        <w:rPr>
          <w:color w:val="002060"/>
        </w:rPr>
        <w:t>,</w:t>
      </w:r>
      <w:r w:rsidRPr="00F46C77">
        <w:rPr>
          <w:color w:val="002060"/>
        </w:rPr>
        <w:t xml:space="preserve"> možnosť poradenstva dištančnou formou – t. j. </w:t>
      </w:r>
      <w:r w:rsidRPr="00F46C77">
        <w:rPr>
          <w:color w:val="002060"/>
          <w:u w:val="single"/>
        </w:rPr>
        <w:t xml:space="preserve">prostredníctvom e-mailovej </w:t>
      </w:r>
      <w:r w:rsidR="00EB218E">
        <w:rPr>
          <w:color w:val="002060"/>
          <w:u w:val="single"/>
        </w:rPr>
        <w:t xml:space="preserve">a inej formy </w:t>
      </w:r>
      <w:r w:rsidRPr="00F46C77">
        <w:rPr>
          <w:color w:val="002060"/>
          <w:u w:val="single"/>
        </w:rPr>
        <w:t>komunikácie</w:t>
      </w:r>
      <w:r w:rsidRPr="00F46C77">
        <w:rPr>
          <w:color w:val="002060"/>
        </w:rPr>
        <w:t>. Túto službu budeme poskytovať v čase trvania prerušeného vyučovania na školách a školských zariadeniach, ktoré prijala vláda</w:t>
      </w:r>
      <w:r w:rsidR="00856B43" w:rsidRPr="00F46C77">
        <w:rPr>
          <w:color w:val="002060"/>
        </w:rPr>
        <w:t xml:space="preserve"> SR</w:t>
      </w:r>
      <w:r w:rsidRPr="00F46C77">
        <w:rPr>
          <w:color w:val="002060"/>
        </w:rPr>
        <w:t xml:space="preserve"> v súvislosti so šírením epidémie </w:t>
      </w:r>
      <w:proofErr w:type="spellStart"/>
      <w:r w:rsidRPr="00F46C77">
        <w:rPr>
          <w:color w:val="002060"/>
        </w:rPr>
        <w:t>koronavírusu</w:t>
      </w:r>
      <w:proofErr w:type="spellEnd"/>
      <w:r w:rsidRPr="00F46C77">
        <w:rPr>
          <w:color w:val="002060"/>
        </w:rPr>
        <w:t>.</w:t>
      </w:r>
    </w:p>
    <w:p w:rsidR="00E418BC" w:rsidRPr="00F46C77" w:rsidRDefault="00E418BC" w:rsidP="00E418BC">
      <w:pPr>
        <w:spacing w:after="0"/>
        <w:jc w:val="both"/>
        <w:rPr>
          <w:color w:val="002060"/>
        </w:rPr>
      </w:pPr>
    </w:p>
    <w:p w:rsidR="00E418BC" w:rsidRPr="00F46C77" w:rsidRDefault="00E418BC" w:rsidP="00E418BC">
      <w:pPr>
        <w:spacing w:after="0"/>
        <w:jc w:val="both"/>
        <w:rPr>
          <w:color w:val="002060"/>
        </w:rPr>
      </w:pPr>
      <w:r w:rsidRPr="00F46C77">
        <w:rPr>
          <w:color w:val="002060"/>
        </w:rPr>
        <w:t>V prípade, že potrebujete poradiť</w:t>
      </w:r>
      <w:r w:rsidR="004029E8" w:rsidRPr="00F46C77">
        <w:rPr>
          <w:color w:val="002060"/>
        </w:rPr>
        <w:t xml:space="preserve">  v oblasti </w:t>
      </w:r>
      <w:r w:rsidR="004029E8" w:rsidRPr="00F46C77">
        <w:rPr>
          <w:color w:val="002060"/>
          <w:u w:val="single"/>
        </w:rPr>
        <w:t>logopedickej, špeciálno-pedagogickej alebo psychologickej</w:t>
      </w:r>
      <w:r w:rsidR="004029E8" w:rsidRPr="00F46C77">
        <w:rPr>
          <w:color w:val="002060"/>
        </w:rPr>
        <w:t xml:space="preserve">, </w:t>
      </w:r>
      <w:r w:rsidR="004029E8" w:rsidRPr="00F46C77">
        <w:rPr>
          <w:color w:val="002060"/>
          <w:u w:val="single"/>
        </w:rPr>
        <w:t xml:space="preserve">kontaktujte nás </w:t>
      </w:r>
      <w:r w:rsidR="00F17625" w:rsidRPr="00F46C77">
        <w:rPr>
          <w:color w:val="002060"/>
          <w:u w:val="single"/>
        </w:rPr>
        <w:t xml:space="preserve">v pracovných dňoch </w:t>
      </w:r>
      <w:r w:rsidR="004029E8" w:rsidRPr="00F46C77">
        <w:rPr>
          <w:color w:val="002060"/>
          <w:u w:val="single"/>
        </w:rPr>
        <w:t>na nižšie uvedených e-mailových adresách</w:t>
      </w:r>
      <w:r w:rsidR="004029E8" w:rsidRPr="00F46C77">
        <w:rPr>
          <w:color w:val="002060"/>
        </w:rPr>
        <w:t xml:space="preserve">. </w:t>
      </w:r>
    </w:p>
    <w:p w:rsidR="004029E8" w:rsidRPr="00F46C77" w:rsidRDefault="004029E8" w:rsidP="00E418BC">
      <w:pPr>
        <w:spacing w:after="0"/>
        <w:jc w:val="both"/>
        <w:rPr>
          <w:color w:val="002060"/>
        </w:rPr>
      </w:pPr>
      <w:r w:rsidRPr="00F46C77">
        <w:rPr>
          <w:color w:val="002060"/>
        </w:rPr>
        <w:t>Obratom, resp. najneskôr v priebehu nasledujúceho pracovného dňa</w:t>
      </w:r>
      <w:r w:rsidR="00856B43" w:rsidRPr="00F46C77">
        <w:rPr>
          <w:color w:val="002060"/>
        </w:rPr>
        <w:t>,</w:t>
      </w:r>
      <w:r w:rsidRPr="00F46C77">
        <w:rPr>
          <w:color w:val="002060"/>
        </w:rPr>
        <w:t xml:space="preserve"> </w:t>
      </w:r>
      <w:r w:rsidR="00F46C77">
        <w:rPr>
          <w:color w:val="002060"/>
        </w:rPr>
        <w:t>Vás budeme kontaktovať e-mailom,</w:t>
      </w:r>
      <w:r w:rsidRPr="00F46C77">
        <w:rPr>
          <w:color w:val="002060"/>
        </w:rPr>
        <w:t xml:space="preserve"> a podľa potreby si dohodneme ďalšiu formu i čas komunikácie s Vami. </w:t>
      </w:r>
    </w:p>
    <w:p w:rsidR="00F46C77" w:rsidRDefault="004029E8" w:rsidP="00E418BC">
      <w:pPr>
        <w:spacing w:after="0"/>
        <w:jc w:val="both"/>
      </w:pPr>
      <w:r>
        <w:t xml:space="preserve"> </w:t>
      </w:r>
    </w:p>
    <w:p w:rsidR="004029E8" w:rsidRPr="00F46C77" w:rsidRDefault="00E418BC" w:rsidP="00E418BC">
      <w:pPr>
        <w:spacing w:after="0"/>
        <w:jc w:val="both"/>
        <w:rPr>
          <w:b/>
          <w:color w:val="002060"/>
        </w:rPr>
      </w:pPr>
      <w:r w:rsidRPr="00F46C77">
        <w:rPr>
          <w:b/>
          <w:color w:val="002060"/>
        </w:rPr>
        <w:t xml:space="preserve">Píšte e-maily na adresu:  </w:t>
      </w:r>
      <w:hyperlink r:id="rId6" w:history="1">
        <w:r w:rsidR="004029E8" w:rsidRPr="003F26E7">
          <w:rPr>
            <w:rStyle w:val="Hypertextovprepojenie"/>
            <w:b/>
          </w:rPr>
          <w:t>aloksova.ssilc@gmail.com</w:t>
        </w:r>
      </w:hyperlink>
      <w:r w:rsidR="004029E8">
        <w:rPr>
          <w:b/>
        </w:rPr>
        <w:t xml:space="preserve"> </w:t>
      </w:r>
      <w:r w:rsidR="004029E8" w:rsidRPr="00F46C77">
        <w:rPr>
          <w:b/>
          <w:color w:val="002060"/>
        </w:rPr>
        <w:t xml:space="preserve">– Mgr. Andrea </w:t>
      </w:r>
      <w:proofErr w:type="spellStart"/>
      <w:r w:rsidR="004029E8" w:rsidRPr="00F46C77">
        <w:rPr>
          <w:b/>
          <w:color w:val="002060"/>
        </w:rPr>
        <w:t>Lokšová</w:t>
      </w:r>
      <w:proofErr w:type="spellEnd"/>
      <w:r w:rsidR="004029E8" w:rsidRPr="00F46C77">
        <w:rPr>
          <w:b/>
          <w:color w:val="002060"/>
        </w:rPr>
        <w:t xml:space="preserve"> – logopéd</w:t>
      </w:r>
    </w:p>
    <w:p w:rsidR="004029E8" w:rsidRPr="00F46C77" w:rsidRDefault="004029E8" w:rsidP="00E418BC">
      <w:pPr>
        <w:spacing w:after="0"/>
        <w:jc w:val="both"/>
        <w:rPr>
          <w:b/>
          <w:color w:val="00206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hyperlink r:id="rId7" w:history="1">
        <w:r w:rsidRPr="003F26E7">
          <w:rPr>
            <w:rStyle w:val="Hypertextovprepojenie"/>
            <w:b/>
          </w:rPr>
          <w:t>vbartkova.ssilc@gmail.com</w:t>
        </w:r>
      </w:hyperlink>
      <w:r>
        <w:rPr>
          <w:b/>
        </w:rPr>
        <w:t xml:space="preserve"> </w:t>
      </w:r>
      <w:r w:rsidRPr="00F46C77">
        <w:rPr>
          <w:b/>
          <w:color w:val="002060"/>
        </w:rPr>
        <w:t xml:space="preserve">– Mgr. Vladimíra </w:t>
      </w:r>
      <w:proofErr w:type="spellStart"/>
      <w:r w:rsidRPr="00F46C77">
        <w:rPr>
          <w:b/>
          <w:color w:val="002060"/>
        </w:rPr>
        <w:t>Bartková</w:t>
      </w:r>
      <w:proofErr w:type="spellEnd"/>
      <w:r w:rsidRPr="00F46C77">
        <w:rPr>
          <w:b/>
          <w:color w:val="002060"/>
        </w:rPr>
        <w:t xml:space="preserve"> – logopéd</w:t>
      </w:r>
    </w:p>
    <w:p w:rsidR="004029E8" w:rsidRDefault="004029E8" w:rsidP="00E418BC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hyperlink r:id="rId8" w:history="1">
        <w:r w:rsidRPr="003F26E7">
          <w:rPr>
            <w:rStyle w:val="Hypertextovprepojenie"/>
            <w:b/>
          </w:rPr>
          <w:t>hslavikova.ssilc@gmail.com</w:t>
        </w:r>
      </w:hyperlink>
      <w:r>
        <w:rPr>
          <w:b/>
        </w:rPr>
        <w:t xml:space="preserve"> </w:t>
      </w:r>
      <w:r w:rsidRPr="00F46C77">
        <w:rPr>
          <w:b/>
          <w:color w:val="002060"/>
        </w:rPr>
        <w:t xml:space="preserve">– PhDr. Hortenzia </w:t>
      </w:r>
      <w:proofErr w:type="spellStart"/>
      <w:r w:rsidRPr="00F46C77">
        <w:rPr>
          <w:b/>
          <w:color w:val="002060"/>
        </w:rPr>
        <w:t>Sláviková</w:t>
      </w:r>
      <w:proofErr w:type="spellEnd"/>
      <w:r w:rsidRPr="00F46C77">
        <w:rPr>
          <w:b/>
          <w:color w:val="002060"/>
        </w:rPr>
        <w:t xml:space="preserve"> – </w:t>
      </w:r>
      <w:proofErr w:type="spellStart"/>
      <w:r w:rsidRPr="00F46C77">
        <w:rPr>
          <w:b/>
          <w:color w:val="002060"/>
        </w:rPr>
        <w:t>šp</w:t>
      </w:r>
      <w:proofErr w:type="spellEnd"/>
      <w:r w:rsidRPr="00F46C77">
        <w:rPr>
          <w:b/>
          <w:color w:val="002060"/>
        </w:rPr>
        <w:t>. pedagóg</w:t>
      </w:r>
    </w:p>
    <w:p w:rsidR="004029E8" w:rsidRDefault="004029E8" w:rsidP="00E418BC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hyperlink r:id="rId9" w:history="1">
        <w:r w:rsidRPr="004029E8">
          <w:rPr>
            <w:rStyle w:val="Hypertextovprepojenie"/>
            <w:b/>
          </w:rPr>
          <w:t>m</w:t>
        </w:r>
        <w:r w:rsidRPr="003F26E7">
          <w:rPr>
            <w:rStyle w:val="Hypertextovprepojenie"/>
            <w:b/>
          </w:rPr>
          <w:t>nemcekova.ssilc@gmail.com</w:t>
        </w:r>
      </w:hyperlink>
      <w:r>
        <w:rPr>
          <w:b/>
        </w:rPr>
        <w:t xml:space="preserve"> </w:t>
      </w:r>
      <w:r w:rsidRPr="00F46C77">
        <w:rPr>
          <w:b/>
          <w:color w:val="002060"/>
        </w:rPr>
        <w:t>– PhDr. Miroslava Nemčeková – psychológ</w:t>
      </w:r>
    </w:p>
    <w:p w:rsidR="004029E8" w:rsidRDefault="004029E8" w:rsidP="00E418BC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hyperlink r:id="rId10" w:history="1">
        <w:r w:rsidRPr="003F26E7">
          <w:rPr>
            <w:rStyle w:val="Hypertextovprepojenie"/>
            <w:b/>
          </w:rPr>
          <w:t>vtokarova.ssilc@gmail.com</w:t>
        </w:r>
      </w:hyperlink>
      <w:r>
        <w:rPr>
          <w:b/>
        </w:rPr>
        <w:t xml:space="preserve"> </w:t>
      </w:r>
      <w:r w:rsidRPr="00F46C77">
        <w:rPr>
          <w:b/>
          <w:color w:val="002060"/>
        </w:rPr>
        <w:t>– PhDr. Veronika Tokárová - psychológ</w:t>
      </w:r>
    </w:p>
    <w:p w:rsidR="00F46C77" w:rsidRPr="00C13E0D" w:rsidRDefault="00F46C77" w:rsidP="007272CA">
      <w:pPr>
        <w:spacing w:after="0"/>
        <w:jc w:val="center"/>
        <w:rPr>
          <w:b/>
          <w:color w:val="0070C0"/>
        </w:rPr>
      </w:pPr>
    </w:p>
    <w:p w:rsidR="007272CA" w:rsidRPr="00F46C77" w:rsidRDefault="007272CA" w:rsidP="007272CA">
      <w:pPr>
        <w:spacing w:after="0"/>
        <w:jc w:val="center"/>
        <w:rPr>
          <w:b/>
          <w:color w:val="FF33CC"/>
          <w:sz w:val="28"/>
        </w:rPr>
      </w:pPr>
      <w:r w:rsidRPr="00F46C77">
        <w:rPr>
          <w:b/>
          <w:color w:val="FF33CC"/>
          <w:sz w:val="28"/>
        </w:rPr>
        <w:t xml:space="preserve">Budeme sa </w:t>
      </w:r>
      <w:r w:rsidR="00856B43" w:rsidRPr="00F46C77">
        <w:rPr>
          <w:b/>
          <w:color w:val="FF33CC"/>
          <w:sz w:val="28"/>
        </w:rPr>
        <w:t xml:space="preserve">čo najviac </w:t>
      </w:r>
      <w:r w:rsidRPr="00F46C77">
        <w:rPr>
          <w:b/>
          <w:color w:val="FF33CC"/>
          <w:sz w:val="28"/>
        </w:rPr>
        <w:t>snažiť aj takouto formou Vám odborne poradiť</w:t>
      </w:r>
      <w:r w:rsidR="00EB218E">
        <w:rPr>
          <w:b/>
          <w:color w:val="FF33CC"/>
          <w:sz w:val="28"/>
        </w:rPr>
        <w:t>.</w:t>
      </w:r>
    </w:p>
    <w:p w:rsidR="007272CA" w:rsidRPr="00F46C77" w:rsidRDefault="00C13E0D" w:rsidP="007272CA">
      <w:pPr>
        <w:jc w:val="center"/>
        <w:rPr>
          <w:b/>
          <w:color w:val="002060"/>
        </w:rPr>
      </w:pPr>
      <w:r w:rsidRPr="00F46C77">
        <w:rPr>
          <w:b/>
          <w:color w:val="002060"/>
        </w:rPr>
        <w:t>!!!</w:t>
      </w:r>
      <w:r w:rsidR="007272CA" w:rsidRPr="00F46C77">
        <w:rPr>
          <w:b/>
          <w:color w:val="002060"/>
        </w:rPr>
        <w:t>Samozrejme,  so všetkými zistenými údajmi budeme narábať v súlade s platnou legisla</w:t>
      </w:r>
      <w:r w:rsidRPr="00F46C77">
        <w:rPr>
          <w:b/>
          <w:color w:val="002060"/>
        </w:rPr>
        <w:t>tívou o ochrane osobných údajov!!!</w:t>
      </w:r>
    </w:p>
    <w:p w:rsidR="002556CC" w:rsidRDefault="002556CC" w:rsidP="002556CC">
      <w:pPr>
        <w:spacing w:after="0"/>
        <w:jc w:val="center"/>
        <w:rPr>
          <w:b/>
          <w:color w:val="00B0F0"/>
          <w:sz w:val="32"/>
        </w:rPr>
      </w:pPr>
    </w:p>
    <w:p w:rsidR="002556CC" w:rsidRDefault="002556CC" w:rsidP="002556CC">
      <w:pPr>
        <w:spacing w:after="0"/>
        <w:jc w:val="center"/>
        <w:rPr>
          <w:b/>
          <w:color w:val="FF00FF"/>
          <w:sz w:val="32"/>
        </w:rPr>
      </w:pPr>
      <w:r w:rsidRPr="00D1228F">
        <w:rPr>
          <w:b/>
          <w:color w:val="00B0F0"/>
          <w:sz w:val="32"/>
        </w:rPr>
        <w:t xml:space="preserve">!!! </w:t>
      </w:r>
      <w:r>
        <w:rPr>
          <w:b/>
          <w:color w:val="FF00FF"/>
          <w:sz w:val="32"/>
        </w:rPr>
        <w:t xml:space="preserve">PONUKA </w:t>
      </w:r>
      <w:r w:rsidRPr="00D1228F">
        <w:rPr>
          <w:b/>
          <w:color w:val="00B0F0"/>
          <w:sz w:val="32"/>
        </w:rPr>
        <w:t>PSYCHOLOGICKEJ</w:t>
      </w:r>
      <w:r>
        <w:rPr>
          <w:b/>
          <w:color w:val="FF00FF"/>
          <w:sz w:val="32"/>
        </w:rPr>
        <w:t xml:space="preserve"> </w:t>
      </w:r>
      <w:r w:rsidRPr="00D1228F">
        <w:rPr>
          <w:b/>
          <w:color w:val="FF00FF"/>
          <w:sz w:val="32"/>
        </w:rPr>
        <w:t>POMOCI</w:t>
      </w:r>
      <w:r>
        <w:rPr>
          <w:b/>
          <w:color w:val="FF00FF"/>
          <w:sz w:val="32"/>
        </w:rPr>
        <w:t xml:space="preserve"> </w:t>
      </w:r>
      <w:r w:rsidRPr="00D1228F">
        <w:rPr>
          <w:b/>
          <w:color w:val="00B0F0"/>
          <w:sz w:val="32"/>
        </w:rPr>
        <w:t>!!!</w:t>
      </w:r>
    </w:p>
    <w:p w:rsidR="002556CC" w:rsidRDefault="002556CC" w:rsidP="002556CC">
      <w:pPr>
        <w:spacing w:after="0"/>
        <w:jc w:val="both"/>
      </w:pPr>
    </w:p>
    <w:p w:rsidR="002556CC" w:rsidRPr="002556CC" w:rsidRDefault="002556CC" w:rsidP="002556CC">
      <w:pPr>
        <w:spacing w:after="0"/>
        <w:ind w:firstLine="708"/>
        <w:jc w:val="both"/>
        <w:rPr>
          <w:b/>
          <w:color w:val="002060"/>
        </w:rPr>
      </w:pPr>
      <w:r w:rsidRPr="002556CC">
        <w:rPr>
          <w:color w:val="002060"/>
        </w:rPr>
        <w:t xml:space="preserve">Uvedomujeme si, že súčasná neobvyklá a nesporne veľmi zaťažujúca situácia, ktorá vznikla v súvislosti s epidémiou </w:t>
      </w:r>
      <w:proofErr w:type="spellStart"/>
      <w:r w:rsidRPr="002556CC">
        <w:rPr>
          <w:color w:val="002060"/>
        </w:rPr>
        <w:t>koronavírusu</w:t>
      </w:r>
      <w:proofErr w:type="spellEnd"/>
      <w:r w:rsidRPr="002556CC">
        <w:rPr>
          <w:color w:val="002060"/>
        </w:rPr>
        <w:t>, veľmi závažným spôsobom zasiahla a ovplyvňuje jednak životný štýl  a materiálne podmienky, ale predovšetkým oblasť  psychického  prežívania nás všetkých.</w:t>
      </w:r>
    </w:p>
    <w:p w:rsidR="002556CC" w:rsidRPr="002556CC" w:rsidRDefault="002556CC" w:rsidP="002556CC">
      <w:pPr>
        <w:spacing w:after="0"/>
        <w:ind w:firstLine="708"/>
        <w:jc w:val="both"/>
        <w:rPr>
          <w:color w:val="002060"/>
          <w:u w:val="single"/>
        </w:rPr>
      </w:pPr>
      <w:r w:rsidRPr="002556CC">
        <w:rPr>
          <w:color w:val="002060"/>
        </w:rPr>
        <w:t>Citlivo vnímame, že hlavne deti sa musia vyrovnávať s neobvyklou situáciou neistoty, ktorú vnímame všetci veľmi intenzívne. Výrazné zmeny sa dotýkajú nielen  </w:t>
      </w:r>
      <w:r w:rsidRPr="002556CC">
        <w:rPr>
          <w:color w:val="002060"/>
          <w:u w:val="single"/>
        </w:rPr>
        <w:t>pocitov izolácie od rodiny, kamarátov a spolužiakov, ale aj  pocitov úzkosti a neistoty.</w:t>
      </w:r>
    </w:p>
    <w:p w:rsidR="00710594" w:rsidRDefault="00710594" w:rsidP="002556CC">
      <w:pPr>
        <w:spacing w:after="0"/>
        <w:jc w:val="both"/>
        <w:rPr>
          <w:color w:val="002060"/>
        </w:rPr>
      </w:pPr>
    </w:p>
    <w:p w:rsidR="002556CC" w:rsidRPr="002556CC" w:rsidRDefault="002556CC" w:rsidP="002556CC">
      <w:pPr>
        <w:spacing w:after="0"/>
        <w:jc w:val="both"/>
        <w:rPr>
          <w:color w:val="002060"/>
        </w:rPr>
      </w:pPr>
      <w:r w:rsidRPr="002556CC">
        <w:rPr>
          <w:color w:val="002060"/>
        </w:rPr>
        <w:t>V prípade, že cítite potrebu poradiť sa:</w:t>
      </w:r>
    </w:p>
    <w:p w:rsidR="002556CC" w:rsidRPr="002556CC" w:rsidRDefault="002556CC" w:rsidP="002556CC">
      <w:pPr>
        <w:pStyle w:val="Odsekzoznamu"/>
        <w:numPr>
          <w:ilvl w:val="0"/>
          <w:numId w:val="1"/>
        </w:numPr>
        <w:spacing w:after="0" w:line="256" w:lineRule="auto"/>
        <w:jc w:val="both"/>
        <w:rPr>
          <w:b/>
          <w:color w:val="0070C0"/>
        </w:rPr>
      </w:pPr>
      <w:r w:rsidRPr="002556CC">
        <w:rPr>
          <w:b/>
          <w:color w:val="5403E7"/>
        </w:rPr>
        <w:t xml:space="preserve"> </w:t>
      </w:r>
      <w:r w:rsidRPr="002556CC">
        <w:rPr>
          <w:b/>
          <w:color w:val="0070C0"/>
        </w:rPr>
        <w:t xml:space="preserve">v oblasti psychického prežívania, </w:t>
      </w:r>
    </w:p>
    <w:p w:rsidR="002556CC" w:rsidRPr="002556CC" w:rsidRDefault="002556CC" w:rsidP="002556CC">
      <w:pPr>
        <w:pStyle w:val="Odsekzoznamu"/>
        <w:numPr>
          <w:ilvl w:val="0"/>
          <w:numId w:val="1"/>
        </w:numPr>
        <w:spacing w:after="0" w:line="256" w:lineRule="auto"/>
        <w:jc w:val="both"/>
        <w:rPr>
          <w:b/>
          <w:color w:val="0070C0"/>
        </w:rPr>
      </w:pPr>
      <w:r w:rsidRPr="002556CC">
        <w:rPr>
          <w:b/>
          <w:color w:val="0070C0"/>
        </w:rPr>
        <w:t xml:space="preserve"> v oblasti postupov vo vzdelávaní </w:t>
      </w:r>
    </w:p>
    <w:p w:rsidR="002556CC" w:rsidRPr="002556CC" w:rsidRDefault="002556CC" w:rsidP="002556CC">
      <w:pPr>
        <w:pStyle w:val="Odsekzoznamu"/>
        <w:numPr>
          <w:ilvl w:val="0"/>
          <w:numId w:val="1"/>
        </w:numPr>
        <w:spacing w:after="0" w:line="256" w:lineRule="auto"/>
        <w:jc w:val="both"/>
        <w:rPr>
          <w:b/>
          <w:color w:val="0070C0"/>
        </w:rPr>
      </w:pPr>
      <w:r w:rsidRPr="002556CC">
        <w:rPr>
          <w:b/>
          <w:color w:val="0070C0"/>
        </w:rPr>
        <w:t xml:space="preserve"> v oblasti výchovného pôsobenia, </w:t>
      </w:r>
    </w:p>
    <w:p w:rsidR="002556CC" w:rsidRPr="002556CC" w:rsidRDefault="002556CC" w:rsidP="002556CC">
      <w:pPr>
        <w:pStyle w:val="Odsekzoznamu"/>
        <w:numPr>
          <w:ilvl w:val="0"/>
          <w:numId w:val="1"/>
        </w:numPr>
        <w:spacing w:after="0" w:line="256" w:lineRule="auto"/>
        <w:jc w:val="both"/>
        <w:rPr>
          <w:b/>
          <w:color w:val="0070C0"/>
        </w:rPr>
      </w:pPr>
      <w:r w:rsidRPr="002556CC">
        <w:rPr>
          <w:b/>
          <w:color w:val="0070C0"/>
        </w:rPr>
        <w:t xml:space="preserve"> v oblasti regulácie správania, </w:t>
      </w:r>
    </w:p>
    <w:p w:rsidR="002556CC" w:rsidRPr="002556CC" w:rsidRDefault="002556CC" w:rsidP="002556CC">
      <w:pPr>
        <w:pStyle w:val="Odsekzoznamu"/>
        <w:numPr>
          <w:ilvl w:val="0"/>
          <w:numId w:val="1"/>
        </w:numPr>
        <w:spacing w:after="0" w:line="256" w:lineRule="auto"/>
        <w:jc w:val="both"/>
        <w:rPr>
          <w:b/>
          <w:color w:val="0070C0"/>
        </w:rPr>
      </w:pPr>
      <w:r w:rsidRPr="002556CC">
        <w:rPr>
          <w:b/>
          <w:color w:val="0070C0"/>
        </w:rPr>
        <w:t xml:space="preserve"> v oblasti vzťahov s členmi rodiny,  </w:t>
      </w:r>
    </w:p>
    <w:p w:rsidR="002556CC" w:rsidRPr="002556CC" w:rsidRDefault="002556CC" w:rsidP="002556CC">
      <w:pPr>
        <w:pStyle w:val="Odsekzoznamu"/>
        <w:numPr>
          <w:ilvl w:val="0"/>
          <w:numId w:val="1"/>
        </w:numPr>
        <w:spacing w:after="0" w:line="256" w:lineRule="auto"/>
        <w:jc w:val="both"/>
        <w:rPr>
          <w:b/>
          <w:color w:val="0070C0"/>
        </w:rPr>
      </w:pPr>
      <w:r w:rsidRPr="002556CC">
        <w:rPr>
          <w:b/>
          <w:color w:val="0070C0"/>
        </w:rPr>
        <w:t xml:space="preserve"> ak vnímate narastajúce pocity úzkosti, strachu a neistoty (u seba, alebo svojich   </w:t>
      </w:r>
    </w:p>
    <w:p w:rsidR="002556CC" w:rsidRPr="002556CC" w:rsidRDefault="002556CC" w:rsidP="002556CC">
      <w:pPr>
        <w:pStyle w:val="Odsekzoznamu"/>
        <w:spacing w:after="0"/>
        <w:jc w:val="both"/>
        <w:rPr>
          <w:b/>
          <w:color w:val="0070C0"/>
        </w:rPr>
      </w:pPr>
      <w:r w:rsidRPr="002556CC">
        <w:rPr>
          <w:b/>
          <w:color w:val="0070C0"/>
        </w:rPr>
        <w:t xml:space="preserve"> blízkych),  </w:t>
      </w:r>
    </w:p>
    <w:p w:rsidR="002556CC" w:rsidRPr="002556CC" w:rsidRDefault="002556CC" w:rsidP="002556CC">
      <w:pPr>
        <w:pStyle w:val="Odsekzoznamu"/>
        <w:numPr>
          <w:ilvl w:val="0"/>
          <w:numId w:val="1"/>
        </w:numPr>
        <w:spacing w:after="0" w:line="256" w:lineRule="auto"/>
        <w:jc w:val="both"/>
        <w:rPr>
          <w:b/>
          <w:color w:val="0070C0"/>
        </w:rPr>
      </w:pPr>
      <w:r w:rsidRPr="002556CC">
        <w:rPr>
          <w:b/>
          <w:color w:val="0070C0"/>
        </w:rPr>
        <w:t xml:space="preserve"> alebo máte iné otázky, týkajúce sa psychologickej oblasti</w:t>
      </w:r>
    </w:p>
    <w:p w:rsidR="002556CC" w:rsidRPr="002556CC" w:rsidRDefault="002556CC" w:rsidP="002556CC">
      <w:pPr>
        <w:pStyle w:val="Odsekzoznamu"/>
        <w:spacing w:after="0"/>
        <w:jc w:val="center"/>
        <w:rPr>
          <w:b/>
          <w:color w:val="FF00FF"/>
        </w:rPr>
      </w:pPr>
      <w:r w:rsidRPr="002556CC">
        <w:rPr>
          <w:b/>
          <w:color w:val="FF00FF"/>
        </w:rPr>
        <w:t>ozvite sa nám:</w:t>
      </w:r>
    </w:p>
    <w:p w:rsidR="002556CC" w:rsidRPr="002556CC" w:rsidRDefault="0050568C" w:rsidP="002556CC">
      <w:pPr>
        <w:spacing w:after="0"/>
        <w:jc w:val="center"/>
        <w:rPr>
          <w:b/>
        </w:rPr>
      </w:pPr>
      <w:hyperlink r:id="rId11" w:history="1">
        <w:r w:rsidR="002556CC" w:rsidRPr="002556CC">
          <w:rPr>
            <w:b/>
            <w:color w:val="0563C1" w:themeColor="hyperlink"/>
            <w:u w:val="single"/>
          </w:rPr>
          <w:t>mnemcekova.ssilc@gmail.com</w:t>
        </w:r>
      </w:hyperlink>
      <w:r w:rsidR="002556CC" w:rsidRPr="002556CC">
        <w:rPr>
          <w:b/>
        </w:rPr>
        <w:t xml:space="preserve"> – </w:t>
      </w:r>
      <w:r w:rsidR="002556CC" w:rsidRPr="002556CC">
        <w:rPr>
          <w:color w:val="002060"/>
        </w:rPr>
        <w:t>PhDr. Miroslava Nemčeková – psychológ</w:t>
      </w:r>
    </w:p>
    <w:p w:rsidR="002556CC" w:rsidRPr="002556CC" w:rsidRDefault="0050568C" w:rsidP="002556CC">
      <w:pPr>
        <w:spacing w:after="0"/>
        <w:jc w:val="center"/>
        <w:rPr>
          <w:b/>
        </w:rPr>
      </w:pPr>
      <w:hyperlink r:id="rId12" w:history="1">
        <w:r w:rsidR="002556CC" w:rsidRPr="002556CC">
          <w:rPr>
            <w:b/>
            <w:color w:val="0563C1" w:themeColor="hyperlink"/>
            <w:u w:val="single"/>
          </w:rPr>
          <w:t>vtokarova.ssilc@gmail.com</w:t>
        </w:r>
      </w:hyperlink>
      <w:r w:rsidR="002556CC" w:rsidRPr="002556CC">
        <w:rPr>
          <w:b/>
        </w:rPr>
        <w:t xml:space="preserve"> </w:t>
      </w:r>
      <w:r w:rsidR="002556CC" w:rsidRPr="002556CC">
        <w:rPr>
          <w:b/>
          <w:color w:val="002060"/>
        </w:rPr>
        <w:t xml:space="preserve">– </w:t>
      </w:r>
      <w:r w:rsidR="002556CC" w:rsidRPr="002556CC">
        <w:rPr>
          <w:color w:val="002060"/>
        </w:rPr>
        <w:t>PhDr. Veronika Tokárová - psychológ</w:t>
      </w:r>
    </w:p>
    <w:p w:rsidR="002556CC" w:rsidRPr="002556CC" w:rsidRDefault="002556CC" w:rsidP="002556CC">
      <w:pPr>
        <w:pStyle w:val="Odsekzoznamu"/>
        <w:spacing w:after="0"/>
        <w:rPr>
          <w:color w:val="FF00FF"/>
        </w:rPr>
      </w:pPr>
    </w:p>
    <w:p w:rsidR="002556CC" w:rsidRDefault="002556CC" w:rsidP="002556CC">
      <w:pPr>
        <w:jc w:val="center"/>
        <w:rPr>
          <w:b/>
        </w:rPr>
      </w:pPr>
      <w:r>
        <w:rPr>
          <w:noProof/>
          <w:lang w:eastAsia="sk-SK"/>
        </w:rPr>
        <w:drawing>
          <wp:inline distT="0" distB="0" distL="0" distR="0" wp14:anchorId="293555E9" wp14:editId="7E2D94C5">
            <wp:extent cx="5219700" cy="1076960"/>
            <wp:effectExtent l="0" t="0" r="0" b="889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530" cy="109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6CC" w:rsidRPr="002556CC" w:rsidRDefault="002556CC" w:rsidP="002556CC">
      <w:pPr>
        <w:spacing w:after="0" w:line="276" w:lineRule="auto"/>
        <w:rPr>
          <w:rFonts w:ascii="Calibri" w:hAnsi="Calibri"/>
          <w:u w:val="single"/>
        </w:rPr>
      </w:pPr>
      <w:r w:rsidRPr="002556CC">
        <w:rPr>
          <w:rFonts w:ascii="Calibri" w:hAnsi="Calibri"/>
          <w:u w:val="single"/>
        </w:rPr>
        <w:t>Rodičom a zákonným zástupcom našich klientov naďalej ponúkame:</w:t>
      </w:r>
    </w:p>
    <w:p w:rsidR="002556CC" w:rsidRPr="002556CC" w:rsidRDefault="002556CC" w:rsidP="002556CC">
      <w:pPr>
        <w:pStyle w:val="Odsekzoznamu"/>
        <w:numPr>
          <w:ilvl w:val="0"/>
          <w:numId w:val="3"/>
        </w:numPr>
        <w:spacing w:after="0" w:line="276" w:lineRule="auto"/>
        <w:ind w:hanging="357"/>
        <w:jc w:val="both"/>
      </w:pPr>
      <w:r w:rsidRPr="002556CC">
        <w:t>konzultácie a poradenstvo v oblasti domácej prípravy dieťaťa:</w:t>
      </w:r>
    </w:p>
    <w:p w:rsidR="002556CC" w:rsidRPr="002556CC" w:rsidRDefault="002556CC" w:rsidP="002556CC">
      <w:pPr>
        <w:pStyle w:val="Odsekzoznamu"/>
        <w:numPr>
          <w:ilvl w:val="0"/>
          <w:numId w:val="4"/>
        </w:numPr>
        <w:spacing w:after="0" w:line="276" w:lineRule="auto"/>
        <w:ind w:hanging="357"/>
        <w:jc w:val="both"/>
      </w:pPr>
      <w:r w:rsidRPr="002556CC">
        <w:t>práca s nahromadeným textovým materiálom – nové učivo (vypracovanie myšlienkovej mapy a pod.)</w:t>
      </w:r>
    </w:p>
    <w:p w:rsidR="002556CC" w:rsidRPr="002556CC" w:rsidRDefault="002556CC" w:rsidP="002556CC">
      <w:pPr>
        <w:pStyle w:val="Odsekzoznamu"/>
        <w:numPr>
          <w:ilvl w:val="0"/>
          <w:numId w:val="4"/>
        </w:numPr>
        <w:spacing w:after="0" w:line="276" w:lineRule="auto"/>
        <w:ind w:hanging="357"/>
        <w:jc w:val="both"/>
      </w:pPr>
      <w:r w:rsidRPr="002556CC">
        <w:t>osvojenie si nového učiva s rešpektovaním špeciálnych výchovno-vzdelávacích potrieb žiaka</w:t>
      </w:r>
    </w:p>
    <w:p w:rsidR="002556CC" w:rsidRPr="002556CC" w:rsidRDefault="002556CC" w:rsidP="002556CC">
      <w:pPr>
        <w:pStyle w:val="Odsekzoznamu"/>
        <w:numPr>
          <w:ilvl w:val="0"/>
          <w:numId w:val="3"/>
        </w:numPr>
        <w:spacing w:line="276" w:lineRule="auto"/>
      </w:pPr>
      <w:r w:rsidRPr="002556CC">
        <w:t>poradenstvo v oblasti rozvíjania:</w:t>
      </w:r>
    </w:p>
    <w:p w:rsidR="002556CC" w:rsidRPr="002556CC" w:rsidRDefault="002556CC" w:rsidP="002556CC">
      <w:pPr>
        <w:pStyle w:val="Odsekzoznamu"/>
        <w:numPr>
          <w:ilvl w:val="0"/>
          <w:numId w:val="5"/>
        </w:numPr>
        <w:spacing w:line="276" w:lineRule="auto"/>
        <w:ind w:left="1560" w:hanging="426"/>
      </w:pPr>
      <w:r w:rsidRPr="002556CC">
        <w:t>čiastkových funkcií (jemná motorika, zrakové vnímanie, sluchové vnímanie,...)</w:t>
      </w:r>
    </w:p>
    <w:p w:rsidR="002556CC" w:rsidRPr="002556CC" w:rsidRDefault="002556CC" w:rsidP="002556CC">
      <w:pPr>
        <w:pStyle w:val="Odsekzoznamu"/>
        <w:numPr>
          <w:ilvl w:val="0"/>
          <w:numId w:val="5"/>
        </w:numPr>
        <w:spacing w:line="276" w:lineRule="auto"/>
        <w:ind w:left="1560" w:hanging="426"/>
      </w:pPr>
      <w:r w:rsidRPr="002556CC">
        <w:t>čítania</w:t>
      </w:r>
    </w:p>
    <w:p w:rsidR="002556CC" w:rsidRPr="002556CC" w:rsidRDefault="002556CC" w:rsidP="002556CC">
      <w:pPr>
        <w:pStyle w:val="Odsekzoznamu"/>
        <w:numPr>
          <w:ilvl w:val="0"/>
          <w:numId w:val="5"/>
        </w:numPr>
        <w:spacing w:line="276" w:lineRule="auto"/>
        <w:ind w:left="1560" w:hanging="426"/>
      </w:pPr>
      <w:r w:rsidRPr="002556CC">
        <w:t>písania-pravopisu</w:t>
      </w:r>
    </w:p>
    <w:p w:rsidR="002556CC" w:rsidRPr="002556CC" w:rsidRDefault="002556CC" w:rsidP="002556CC">
      <w:pPr>
        <w:pStyle w:val="Odsekzoznamu"/>
        <w:numPr>
          <w:ilvl w:val="0"/>
          <w:numId w:val="5"/>
        </w:numPr>
        <w:spacing w:line="276" w:lineRule="auto"/>
        <w:ind w:left="1560" w:hanging="426"/>
      </w:pPr>
      <w:r w:rsidRPr="002556CC">
        <w:t>matematických schopností</w:t>
      </w:r>
    </w:p>
    <w:p w:rsidR="002556CC" w:rsidRPr="002556CC" w:rsidRDefault="002556CC" w:rsidP="002556CC">
      <w:pPr>
        <w:spacing w:after="0"/>
        <w:jc w:val="both"/>
        <w:rPr>
          <w:b/>
        </w:rPr>
      </w:pPr>
      <w:r w:rsidRPr="002556CC">
        <w:t xml:space="preserve">V prípade záujmu pošlite e-mail na:  </w:t>
      </w:r>
      <w:hyperlink r:id="rId14" w:history="1">
        <w:r w:rsidRPr="002556CC">
          <w:rPr>
            <w:rStyle w:val="Hypertextovprepojenie"/>
            <w:b/>
          </w:rPr>
          <w:t>hslavikova.ssilc@gmail.com</w:t>
        </w:r>
      </w:hyperlink>
      <w:r w:rsidRPr="002556CC">
        <w:rPr>
          <w:b/>
        </w:rPr>
        <w:t xml:space="preserve"> </w:t>
      </w:r>
    </w:p>
    <w:p w:rsidR="00EB218E" w:rsidRPr="00710594" w:rsidRDefault="008C2F37" w:rsidP="00710594">
      <w:pPr>
        <w:jc w:val="center"/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51B96" wp14:editId="04200584">
                <wp:simplePos x="0" y="0"/>
                <wp:positionH relativeFrom="margin">
                  <wp:posOffset>138430</wp:posOffset>
                </wp:positionH>
                <wp:positionV relativeFrom="margin">
                  <wp:posOffset>3862070</wp:posOffset>
                </wp:positionV>
                <wp:extent cx="5410200" cy="597535"/>
                <wp:effectExtent l="0" t="0" r="0" b="0"/>
                <wp:wrapSquare wrapText="bothSides"/>
                <wp:docPr id="18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18E" w:rsidRPr="00940FA4" w:rsidRDefault="00EB218E" w:rsidP="00EB218E">
                            <w:pPr>
                              <w:rPr>
                                <w:b/>
                                <w:color w:val="FFC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0FA4">
                              <w:rPr>
                                <w:b/>
                                <w:color w:val="FFC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LOGOPÉDIA POKRAČUJE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7A51B96" id="_x0000_t202" coordsize="21600,21600" o:spt="202" path="m,l,21600r21600,l21600,xe">
                <v:stroke joinstyle="miter"/>
                <v:path gradientshapeok="t" o:connecttype="rect"/>
              </v:shapetype>
              <v:shape id="Blok textu 5" o:spid="_x0000_s1026" type="#_x0000_t202" style="position:absolute;left:0;text-align:left;margin-left:10.9pt;margin-top:304.1pt;width:426pt;height:47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" filled="f" stroked="f">
                <v:textbox>
                  <w:txbxContent>
                    <w:p w:rsidR="00EB218E" w:rsidRPr="00940FA4" w:rsidRDefault="00EB218E" w:rsidP="00EB218E">
                      <w:pPr>
                        <w:rPr>
                          <w:b/>
                          <w:color w:val="FFC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0FA4">
                        <w:rPr>
                          <w:b/>
                          <w:color w:val="FFC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LOGOPÉDIA POKRAČUJE ...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C2F37" w:rsidRDefault="00EB218E" w:rsidP="008C2F37">
      <w:pPr>
        <w:jc w:val="center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3254B32C" wp14:editId="766A5FA5">
            <wp:extent cx="687885" cy="663216"/>
            <wp:effectExtent l="0" t="0" r="0" b="3810"/>
            <wp:docPr id="19" name="Obrázok 19" descr="F:\logo 2019-20\th\oromotorika - smajlíci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2019-20\th\oromotorika - smajlíci\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40" cy="67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69E433C7" wp14:editId="72A3366D">
            <wp:extent cx="593450" cy="612775"/>
            <wp:effectExtent l="0" t="0" r="0" b="0"/>
            <wp:docPr id="20" name="Obrázok 20" descr="F:\logo 2019-20\th\oromotorika - smajlíci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ogo 2019-20\th\oromotorika - smajlíci\0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43" cy="61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7A6BEB54" wp14:editId="192FFFE9">
            <wp:extent cx="695325" cy="656696"/>
            <wp:effectExtent l="0" t="0" r="0" b="0"/>
            <wp:docPr id="21" name="Obrázok 21" descr="F:\logo 2019-20\th\oromotorika - smajlíci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logo 2019-20\th\oromotorika - smajlíci\0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27" cy="66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61795400" wp14:editId="06987359">
            <wp:extent cx="647700" cy="669589"/>
            <wp:effectExtent l="0" t="0" r="0" b="0"/>
            <wp:docPr id="22" name="Obrázok 22" descr="F:\logo 2019-20\th\oromotorika - smajlíci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logo 2019-20\th\oromotorika - smajlíci\0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48" cy="68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218DCDAA" wp14:editId="5817AC4D">
            <wp:extent cx="685800" cy="646561"/>
            <wp:effectExtent l="0" t="0" r="0" b="1270"/>
            <wp:docPr id="23" name="Obrázok 23" descr="F:\logo 2019-20\th\oromotorika - smajlíci\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logo 2019-20\th\oromotorika - smajlíci\0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66" cy="65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1F39F2FF" wp14:editId="0D2BDF21">
            <wp:extent cx="638175" cy="622899"/>
            <wp:effectExtent l="0" t="0" r="0" b="6350"/>
            <wp:docPr id="24" name="Obrázok 24" descr="F:\logo 2019-20\th\oromotorika - smajlíci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logo 2019-20\th\oromotorika - smajlíci\0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64" cy="63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640" w:rsidRPr="00EB218E" w:rsidRDefault="00D30640" w:rsidP="00D30640">
      <w:pPr>
        <w:rPr>
          <w:noProof/>
          <w:lang w:eastAsia="sk-SK"/>
        </w:rPr>
      </w:pPr>
      <w:r w:rsidRPr="00EB218E">
        <w:rPr>
          <w:noProof/>
          <w:lang w:eastAsia="sk-SK"/>
        </w:rPr>
        <w:t xml:space="preserve">Máme zatvorenú logopedickú poradňu.  Nevadí. </w:t>
      </w:r>
    </w:p>
    <w:p w:rsidR="00D30640" w:rsidRPr="00EB218E" w:rsidRDefault="00D30640" w:rsidP="00D30640">
      <w:pPr>
        <w:rPr>
          <w:i/>
          <w:noProof/>
          <w:color w:val="538135" w:themeColor="accent6" w:themeShade="BF"/>
          <w:lang w:eastAsia="sk-SK"/>
        </w:rPr>
      </w:pPr>
      <w:r w:rsidRPr="00EB218E">
        <w:rPr>
          <w:i/>
          <w:noProof/>
          <w:color w:val="538135" w:themeColor="accent6" w:themeShade="BF"/>
          <w:lang w:eastAsia="sk-SK"/>
        </w:rPr>
        <w:t>„Nedokonalé niečo je lepšie ako dokonalé nič.“</w:t>
      </w:r>
    </w:p>
    <w:p w:rsidR="00D30640" w:rsidRPr="00EB218E" w:rsidRDefault="00D30640" w:rsidP="00D30640">
      <w:pPr>
        <w:rPr>
          <w:noProof/>
          <w:lang w:eastAsia="sk-SK"/>
        </w:rPr>
      </w:pPr>
      <w:r w:rsidRPr="00EB218E">
        <w:rPr>
          <w:noProof/>
          <w:lang w:eastAsia="sk-SK"/>
        </w:rPr>
        <w:t>Tak teda, poďme to skúsiť spolu trochu inak ako sme boli doposiaľ zvyknutí. Nič nie je stratené. Bude to nové, iné, ...ale bude.</w:t>
      </w:r>
    </w:p>
    <w:p w:rsidR="00D30640" w:rsidRPr="00EB218E" w:rsidRDefault="00D30640" w:rsidP="00D30640">
      <w:pPr>
        <w:rPr>
          <w:noProof/>
          <w:lang w:eastAsia="sk-SK"/>
        </w:rPr>
      </w:pPr>
      <w:r w:rsidRPr="00EB218E">
        <w:rPr>
          <w:noProof/>
          <w:lang w:eastAsia="sk-SK"/>
        </w:rPr>
        <w:t>Podeľte sa s nami o Vaše pocity, potreby, starosti, ale aj radosti. Radi Vás budeme ďalej sprevádzať čarovnou krajinou zvanou reč.</w:t>
      </w:r>
    </w:p>
    <w:p w:rsidR="00D30640" w:rsidRPr="00EB218E" w:rsidRDefault="00D30640" w:rsidP="00D30640">
      <w:pPr>
        <w:rPr>
          <w:noProof/>
          <w:u w:val="single"/>
          <w:lang w:eastAsia="sk-SK"/>
        </w:rPr>
      </w:pPr>
      <w:r w:rsidRPr="00EB218E">
        <w:rPr>
          <w:noProof/>
          <w:u w:val="single"/>
          <w:lang w:eastAsia="sk-SK"/>
        </w:rPr>
        <w:t>Čo Vám môžeme ponúknnuť:</w:t>
      </w:r>
    </w:p>
    <w:p w:rsidR="00D30640" w:rsidRPr="00EB218E" w:rsidRDefault="00D30640" w:rsidP="00D30640">
      <w:pPr>
        <w:pStyle w:val="Odsekzoznamu"/>
        <w:numPr>
          <w:ilvl w:val="0"/>
          <w:numId w:val="2"/>
        </w:numPr>
        <w:spacing w:after="200" w:line="276" w:lineRule="auto"/>
      </w:pPr>
      <w:r w:rsidRPr="00EB218E">
        <w:t>konzultácie , poradenstvo rodičom pri napredovaní v logopedických cvičeniach a v domácich prípravách,</w:t>
      </w:r>
    </w:p>
    <w:p w:rsidR="00D30640" w:rsidRPr="00EB218E" w:rsidRDefault="00D30640" w:rsidP="00D30640">
      <w:pPr>
        <w:pStyle w:val="Odsekzoznamu"/>
        <w:numPr>
          <w:ilvl w:val="0"/>
          <w:numId w:val="2"/>
        </w:numPr>
        <w:spacing w:after="200" w:line="276" w:lineRule="auto"/>
      </w:pPr>
      <w:r w:rsidRPr="00EB218E">
        <w:t>nové materiály na precvičovanie správnej výslovnosti,</w:t>
      </w:r>
    </w:p>
    <w:p w:rsidR="00D30640" w:rsidRPr="00EB218E" w:rsidRDefault="00D30640" w:rsidP="00D30640">
      <w:pPr>
        <w:pStyle w:val="Odsekzoznamu"/>
        <w:numPr>
          <w:ilvl w:val="0"/>
          <w:numId w:val="2"/>
        </w:numPr>
        <w:spacing w:after="200" w:line="276" w:lineRule="auto"/>
      </w:pPr>
      <w:r w:rsidRPr="00EB218E">
        <w:t>zhodnotenie aktuálneho stavu reči z audio/video nahrávky.</w:t>
      </w:r>
    </w:p>
    <w:p w:rsidR="00D30640" w:rsidRPr="00EB218E" w:rsidRDefault="00D30640" w:rsidP="00D30640">
      <w:pPr>
        <w:pStyle w:val="Odsekzoznamu"/>
      </w:pPr>
    </w:p>
    <w:p w:rsidR="00D30640" w:rsidRPr="00EB218E" w:rsidRDefault="00D30640" w:rsidP="00D30640">
      <w:pPr>
        <w:jc w:val="center"/>
        <w:rPr>
          <w:b/>
          <w:color w:val="FFC000"/>
          <w:sz w:val="40"/>
          <w:szCs w:val="40"/>
        </w:rPr>
      </w:pPr>
      <w:r w:rsidRPr="00EB218E">
        <w:rPr>
          <w:b/>
          <w:color w:val="FFC000"/>
          <w:sz w:val="40"/>
          <w:szCs w:val="40"/>
        </w:rPr>
        <w:t>POĎME SPOLU DO TOHO !!!</w:t>
      </w:r>
    </w:p>
    <w:p w:rsidR="00D30640" w:rsidRPr="00EB218E" w:rsidRDefault="00D30640" w:rsidP="00D30640">
      <w:pPr>
        <w:rPr>
          <w:color w:val="FFC000"/>
        </w:rPr>
      </w:pPr>
      <w:r w:rsidRPr="00EB218E">
        <w:t xml:space="preserve">Ozvite sa nám na vyššie uvedené </w:t>
      </w:r>
      <w:r w:rsidRPr="00EB218E">
        <w:rPr>
          <w:u w:val="single"/>
        </w:rPr>
        <w:t>e-mailové ADRESY</w:t>
      </w:r>
      <w:r w:rsidRPr="00EB218E">
        <w:t xml:space="preserve">  a dohodneme si ďalší postup</w:t>
      </w:r>
      <w:r w:rsidRPr="00EB218E">
        <w:rPr>
          <w:color w:val="FFC000"/>
        </w:rPr>
        <w:t>.</w:t>
      </w:r>
    </w:p>
    <w:p w:rsidR="00EB218E" w:rsidRPr="00EB218E" w:rsidRDefault="00D30640" w:rsidP="00710594">
      <w:r w:rsidRPr="00EB218E">
        <w:t xml:space="preserve">                                                            </w:t>
      </w:r>
      <w:r w:rsidR="002556CC" w:rsidRPr="00EB218E">
        <w:t xml:space="preserve">                   </w:t>
      </w:r>
      <w:r w:rsidR="00EB218E">
        <w:t xml:space="preserve">                                                                          </w:t>
      </w:r>
      <w:r w:rsidR="002556CC" w:rsidRPr="00EB218E">
        <w:t xml:space="preserve"> </w:t>
      </w:r>
      <w:proofErr w:type="spellStart"/>
      <w:r w:rsidRPr="00EB218E">
        <w:t>Adka</w:t>
      </w:r>
      <w:proofErr w:type="spellEnd"/>
      <w:r w:rsidRPr="00EB218E">
        <w:t xml:space="preserve"> a </w:t>
      </w:r>
      <w:proofErr w:type="spellStart"/>
      <w:r w:rsidRPr="00EB218E">
        <w:t>Vlaďka</w:t>
      </w:r>
      <w:proofErr w:type="spellEnd"/>
      <w:r w:rsidRPr="00EB218E">
        <w:t xml:space="preserve">. </w:t>
      </w:r>
    </w:p>
    <w:sectPr w:rsidR="00EB218E" w:rsidRPr="00EB218E" w:rsidSect="007105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7C59"/>
    <w:multiLevelType w:val="hybridMultilevel"/>
    <w:tmpl w:val="64C6A0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9674A"/>
    <w:multiLevelType w:val="hybridMultilevel"/>
    <w:tmpl w:val="59020BBA"/>
    <w:lvl w:ilvl="0" w:tplc="38127C7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A76CB6"/>
    <w:multiLevelType w:val="hybridMultilevel"/>
    <w:tmpl w:val="D3F640D2"/>
    <w:lvl w:ilvl="0" w:tplc="1E74C2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06BD0"/>
    <w:multiLevelType w:val="hybridMultilevel"/>
    <w:tmpl w:val="3920F964"/>
    <w:lvl w:ilvl="0" w:tplc="025E2A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C5BDD"/>
    <w:multiLevelType w:val="hybridMultilevel"/>
    <w:tmpl w:val="CD7CAA2A"/>
    <w:lvl w:ilvl="0" w:tplc="8F4A6E9E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  <w:color w:val="0070C0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F5"/>
    <w:rsid w:val="00001561"/>
    <w:rsid w:val="000715FA"/>
    <w:rsid w:val="000B062D"/>
    <w:rsid w:val="00113687"/>
    <w:rsid w:val="00131ADE"/>
    <w:rsid w:val="001C5235"/>
    <w:rsid w:val="002556CC"/>
    <w:rsid w:val="00284C1A"/>
    <w:rsid w:val="002B0953"/>
    <w:rsid w:val="004029E8"/>
    <w:rsid w:val="004329AD"/>
    <w:rsid w:val="00441215"/>
    <w:rsid w:val="00447E14"/>
    <w:rsid w:val="0050568C"/>
    <w:rsid w:val="005577F1"/>
    <w:rsid w:val="005973F5"/>
    <w:rsid w:val="0061416C"/>
    <w:rsid w:val="00665649"/>
    <w:rsid w:val="00696CC0"/>
    <w:rsid w:val="006B56F1"/>
    <w:rsid w:val="006D2B6D"/>
    <w:rsid w:val="00710594"/>
    <w:rsid w:val="007272CA"/>
    <w:rsid w:val="0077204B"/>
    <w:rsid w:val="00775F84"/>
    <w:rsid w:val="007D7CF0"/>
    <w:rsid w:val="00856B43"/>
    <w:rsid w:val="008C2F37"/>
    <w:rsid w:val="00981BF4"/>
    <w:rsid w:val="009A51CE"/>
    <w:rsid w:val="00A110B4"/>
    <w:rsid w:val="00B802C8"/>
    <w:rsid w:val="00C13E0D"/>
    <w:rsid w:val="00CE15EE"/>
    <w:rsid w:val="00D30640"/>
    <w:rsid w:val="00D37FD8"/>
    <w:rsid w:val="00D414DB"/>
    <w:rsid w:val="00DC16F8"/>
    <w:rsid w:val="00E278F1"/>
    <w:rsid w:val="00E418BC"/>
    <w:rsid w:val="00EB218E"/>
    <w:rsid w:val="00F17625"/>
    <w:rsid w:val="00F45496"/>
    <w:rsid w:val="00F4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2E60A-2F5C-40B1-B571-BC1B9F1F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A51CE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69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lavikova.ssilc@gmail.com" TargetMode="External"/><Relationship Id="rId13" Type="http://schemas.openxmlformats.org/officeDocument/2006/relationships/image" Target="media/image2.png"/><Relationship Id="rId18" Type="http://schemas.microsoft.com/office/2007/relationships/hdphoto" Target="media/hdphoto2.wdp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mailto:vbartkova.ssilc@gmail.com" TargetMode="External"/><Relationship Id="rId12" Type="http://schemas.openxmlformats.org/officeDocument/2006/relationships/hyperlink" Target="mailto:vtokarova.ssilc@gmail.com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microsoft.com/office/2007/relationships/hdphoto" Target="media/hdphoto3.wdp"/><Relationship Id="rId1" Type="http://schemas.openxmlformats.org/officeDocument/2006/relationships/numbering" Target="numbering.xml"/><Relationship Id="rId6" Type="http://schemas.openxmlformats.org/officeDocument/2006/relationships/hyperlink" Target="mailto:aloksova.ssilc@gmail.com" TargetMode="External"/><Relationship Id="rId11" Type="http://schemas.openxmlformats.org/officeDocument/2006/relationships/hyperlink" Target="mailto:mnemcekova.ssilc@gmail.com" TargetMode="External"/><Relationship Id="rId24" Type="http://schemas.microsoft.com/office/2007/relationships/hdphoto" Target="media/hdphoto5.wdp"/><Relationship Id="rId5" Type="http://schemas.openxmlformats.org/officeDocument/2006/relationships/image" Target="media/image1.png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10" Type="http://schemas.openxmlformats.org/officeDocument/2006/relationships/hyperlink" Target="mailto:vtokarova.ssilc@gmail.com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mnemcekova.ssilc@gmail.com" TargetMode="External"/><Relationship Id="rId14" Type="http://schemas.openxmlformats.org/officeDocument/2006/relationships/hyperlink" Target="mailto:hslavikova.ssilc@gmail.com" TargetMode="External"/><Relationship Id="rId22" Type="http://schemas.microsoft.com/office/2007/relationships/hdphoto" Target="media/hdphoto4.wdp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cspp</dc:creator>
  <cp:keywords/>
  <dc:description/>
  <cp:lastModifiedBy>HP</cp:lastModifiedBy>
  <cp:revision>2</cp:revision>
  <dcterms:created xsi:type="dcterms:W3CDTF">2020-04-20T16:31:00Z</dcterms:created>
  <dcterms:modified xsi:type="dcterms:W3CDTF">2020-04-20T16:31:00Z</dcterms:modified>
</cp:coreProperties>
</file>