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86512" w14:textId="06A1FDE9" w:rsidR="005B7218" w:rsidRPr="004541DA" w:rsidRDefault="009F6B6F">
      <w:pPr>
        <w:rPr>
          <w:rFonts w:ascii="Times New Roman" w:hAnsi="Times New Roman" w:cs="Times New Roman"/>
          <w:b/>
          <w:bCs/>
          <w:sz w:val="24"/>
          <w:szCs w:val="24"/>
        </w:rPr>
      </w:pPr>
      <w:r w:rsidRPr="004541DA">
        <w:rPr>
          <w:rFonts w:ascii="Times New Roman" w:hAnsi="Times New Roman" w:cs="Times New Roman"/>
          <w:b/>
          <w:bCs/>
          <w:sz w:val="24"/>
          <w:szCs w:val="24"/>
        </w:rPr>
        <w:t>Klasa 4a 25.05</w:t>
      </w:r>
    </w:p>
    <w:p w14:paraId="0F968E77" w14:textId="6BC598E3" w:rsidR="009F6B6F" w:rsidRPr="004541DA" w:rsidRDefault="009F6B6F">
      <w:pPr>
        <w:rPr>
          <w:rFonts w:ascii="Times New Roman" w:hAnsi="Times New Roman" w:cs="Times New Roman"/>
          <w:sz w:val="24"/>
          <w:szCs w:val="24"/>
        </w:rPr>
      </w:pPr>
      <w:r w:rsidRPr="004541DA">
        <w:rPr>
          <w:rFonts w:ascii="Times New Roman" w:hAnsi="Times New Roman" w:cs="Times New Roman"/>
          <w:b/>
          <w:bCs/>
          <w:sz w:val="24"/>
          <w:szCs w:val="24"/>
        </w:rPr>
        <w:t>Temat:</w:t>
      </w:r>
      <w:r w:rsidRPr="004541DA">
        <w:rPr>
          <w:rFonts w:ascii="Times New Roman" w:hAnsi="Times New Roman" w:cs="Times New Roman"/>
          <w:sz w:val="24"/>
          <w:szCs w:val="24"/>
        </w:rPr>
        <w:t xml:space="preserve"> Las ma warstwową budowę. Poznajemy budowę lasu i panujące w nim warunki.</w:t>
      </w:r>
    </w:p>
    <w:p w14:paraId="16872A8A" w14:textId="0BA93857" w:rsidR="009F6B6F" w:rsidRPr="004541DA" w:rsidRDefault="009F6B6F">
      <w:pPr>
        <w:rPr>
          <w:rFonts w:ascii="Times New Roman" w:hAnsi="Times New Roman" w:cs="Times New Roman"/>
          <w:sz w:val="24"/>
          <w:szCs w:val="24"/>
        </w:rPr>
      </w:pPr>
      <w:r w:rsidRPr="004541DA">
        <w:rPr>
          <w:rFonts w:ascii="Times New Roman" w:hAnsi="Times New Roman" w:cs="Times New Roman"/>
          <w:b/>
          <w:bCs/>
          <w:sz w:val="24"/>
          <w:szCs w:val="24"/>
        </w:rPr>
        <w:t>Cele:</w:t>
      </w:r>
      <w:r w:rsidRPr="004541DA">
        <w:rPr>
          <w:rFonts w:ascii="Times New Roman" w:hAnsi="Times New Roman" w:cs="Times New Roman"/>
          <w:sz w:val="24"/>
          <w:szCs w:val="24"/>
        </w:rPr>
        <w:t xml:space="preserve"> uczeń:</w:t>
      </w:r>
    </w:p>
    <w:p w14:paraId="75E31B26" w14:textId="1C366074" w:rsidR="009F6B6F" w:rsidRPr="004541DA" w:rsidRDefault="00921CA4">
      <w:pPr>
        <w:rPr>
          <w:rFonts w:ascii="Times New Roman" w:hAnsi="Times New Roman" w:cs="Times New Roman"/>
          <w:color w:val="000000"/>
          <w:sz w:val="24"/>
          <w:szCs w:val="24"/>
        </w:rPr>
      </w:pPr>
      <w:r w:rsidRPr="004541DA">
        <w:rPr>
          <w:rFonts w:ascii="Times New Roman" w:hAnsi="Times New Roman" w:cs="Times New Roman"/>
          <w:sz w:val="24"/>
          <w:szCs w:val="24"/>
        </w:rPr>
        <w:t xml:space="preserve">- </w:t>
      </w:r>
      <w:r w:rsidRPr="004541DA">
        <w:rPr>
          <w:rFonts w:ascii="Times New Roman" w:hAnsi="Times New Roman" w:cs="Times New Roman"/>
          <w:color w:val="000000"/>
          <w:sz w:val="24"/>
          <w:szCs w:val="24"/>
        </w:rPr>
        <w:t>wskazuje warstwy lasu na planszy dydaktycznej lub ilustracji</w:t>
      </w:r>
    </w:p>
    <w:p w14:paraId="6D1F03B3" w14:textId="38D863D8" w:rsidR="00921CA4" w:rsidRPr="004541DA" w:rsidRDefault="00921CA4">
      <w:pPr>
        <w:rPr>
          <w:rFonts w:ascii="Times New Roman" w:hAnsi="Times New Roman" w:cs="Times New Roman"/>
          <w:color w:val="000000"/>
          <w:sz w:val="24"/>
          <w:szCs w:val="24"/>
        </w:rPr>
      </w:pPr>
      <w:r w:rsidRPr="004541DA">
        <w:rPr>
          <w:rFonts w:ascii="Times New Roman" w:hAnsi="Times New Roman" w:cs="Times New Roman"/>
          <w:color w:val="000000"/>
          <w:sz w:val="24"/>
          <w:szCs w:val="24"/>
        </w:rPr>
        <w:t xml:space="preserve">- </w:t>
      </w:r>
      <w:r w:rsidRPr="004541DA">
        <w:rPr>
          <w:rFonts w:ascii="Times New Roman" w:hAnsi="Times New Roman" w:cs="Times New Roman"/>
          <w:color w:val="000000"/>
          <w:sz w:val="24"/>
          <w:szCs w:val="24"/>
        </w:rPr>
        <w:t>podaje nazwy warstw lasu</w:t>
      </w:r>
    </w:p>
    <w:p w14:paraId="607B232B" w14:textId="384EA3F2" w:rsidR="00921CA4" w:rsidRPr="004541DA" w:rsidRDefault="00921CA4">
      <w:pPr>
        <w:rPr>
          <w:rFonts w:ascii="Times New Roman" w:hAnsi="Times New Roman" w:cs="Times New Roman"/>
          <w:sz w:val="24"/>
          <w:szCs w:val="24"/>
        </w:rPr>
      </w:pPr>
      <w:r w:rsidRPr="004541DA">
        <w:rPr>
          <w:rFonts w:ascii="Times New Roman" w:hAnsi="Times New Roman" w:cs="Times New Roman"/>
          <w:color w:val="000000"/>
          <w:sz w:val="24"/>
          <w:szCs w:val="24"/>
        </w:rPr>
        <w:t>-</w:t>
      </w:r>
      <w:r w:rsidR="004541DA" w:rsidRPr="004541DA">
        <w:rPr>
          <w:rFonts w:ascii="Times New Roman" w:hAnsi="Times New Roman" w:cs="Times New Roman"/>
          <w:color w:val="000000"/>
          <w:sz w:val="24"/>
          <w:szCs w:val="24"/>
        </w:rPr>
        <w:t xml:space="preserve"> </w:t>
      </w:r>
      <w:r w:rsidR="004541DA" w:rsidRPr="004541DA">
        <w:rPr>
          <w:rFonts w:ascii="Times New Roman" w:hAnsi="Times New Roman" w:cs="Times New Roman"/>
          <w:color w:val="000000"/>
          <w:sz w:val="24"/>
          <w:szCs w:val="24"/>
        </w:rPr>
        <w:t>charakteryzuje poszczególne warstwy lasu</w:t>
      </w:r>
    </w:p>
    <w:p w14:paraId="15467B20" w14:textId="77777777" w:rsidR="004541DA" w:rsidRDefault="004541DA">
      <w:pPr>
        <w:rPr>
          <w:rFonts w:ascii="Times New Roman" w:hAnsi="Times New Roman" w:cs="Times New Roman"/>
          <w:sz w:val="24"/>
          <w:szCs w:val="24"/>
        </w:rPr>
      </w:pPr>
    </w:p>
    <w:p w14:paraId="2E874AB0" w14:textId="4AB08924" w:rsidR="009F6B6F" w:rsidRDefault="009F6B6F">
      <w:pPr>
        <w:rPr>
          <w:rFonts w:ascii="Times New Roman" w:hAnsi="Times New Roman" w:cs="Times New Roman"/>
          <w:spacing w:val="5"/>
          <w:sz w:val="24"/>
          <w:szCs w:val="24"/>
        </w:rPr>
      </w:pPr>
      <w:r w:rsidRPr="004541DA">
        <w:rPr>
          <w:rFonts w:ascii="Times New Roman" w:hAnsi="Times New Roman" w:cs="Times New Roman"/>
          <w:spacing w:val="5"/>
          <w:sz w:val="24"/>
          <w:szCs w:val="24"/>
        </w:rPr>
        <w:t>Jakie warunki panują w lesie?</w:t>
      </w:r>
      <w:r w:rsidRPr="004541DA">
        <w:rPr>
          <w:rFonts w:ascii="Times New Roman" w:hAnsi="Times New Roman" w:cs="Times New Roman"/>
          <w:spacing w:val="5"/>
          <w:sz w:val="24"/>
          <w:szCs w:val="24"/>
        </w:rPr>
        <w:br/>
        <w:t>Lasy to zbiorowiska roślinne, w których dominują drzewa. Współtworzą go również krzewy i rośliny zielne. Na las składają się także żyjące w nim zwierzęta i inne organizmy. Obecność rozłożystych koron wpływa na warunki panujące poniżej. Dlatego w lesie można wyróżnić cztery główne piętra.</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Piętro koron drzew jest najwyższą warstwą lasu. Pochłania ona większość światła słonecznego, ale narażona jest na oddziaływanie najwyższej temperatury powietrza latem, a najniższej zimą. Także wiatry w tej części lasu są najsilniejsze. W piętrze koron drzew zakładają gniazda niektóre ptaki leśne, zwłaszcza drapieżne (np. bielik, myszołów). Żyją tam również niektóre nadrzewne ssaki leśne (np. wiewiórka i kuna) oraz żerują nietoperze i owady.</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Niżej, do wysokości kilku–kilkunastu metrów nad poziomem ziemi, rozciąga się piętro podszytu. Rosną tam młode drzewa oraz krzewy. Korony drzew zatrzymują dużą część światła, więc do podszytu dociera go mniej. Jednocześnie słabo odczuwalny jest wiatr, a wahania temperatury są mniejsze. W piętrze podszytu żyją liczne leśne ptaki (np. pokrzewki, rudzik, kos), czasami płazy (rzekotka drzewna) oraz liczne owady i pająki.</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Kilka lub najwyżej kilkadziesiąt centymetrów osiągają rośliny runa leśnego. Na tej wysokości światła jest zwykle bardzo mało, latem jest chłodno i wilgotno. Dominują tu mchy i paprocie oraz krzewinki, czyli krzewy bardzo małych rozmiarów, np. wrzosy i borówki. Do runa zaliczamy także grzyby. Tutaj pożywienia szukają ssaki (np. dziki, sarny, lisy, zające), gady (jaszczurki, węże), płazy (żaby i ropuchy) oraz owady.</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 xml:space="preserve">Najniższym piętrem lasu jest ściółka zalegająca bezpośrednio na podłożu. Składa się z odpadłych liści, igliwia i szczątków roślin oraz zwierząt. Żyją tu </w:t>
      </w:r>
      <w:proofErr w:type="spellStart"/>
      <w:r w:rsidRPr="004541DA">
        <w:rPr>
          <w:rFonts w:ascii="Times New Roman" w:hAnsi="Times New Roman" w:cs="Times New Roman"/>
          <w:spacing w:val="5"/>
          <w:sz w:val="24"/>
          <w:szCs w:val="24"/>
        </w:rPr>
        <w:t>destruenci</w:t>
      </w:r>
      <w:proofErr w:type="spellEnd"/>
      <w:r w:rsidRPr="004541DA">
        <w:rPr>
          <w:rFonts w:ascii="Times New Roman" w:hAnsi="Times New Roman" w:cs="Times New Roman"/>
          <w:spacing w:val="5"/>
          <w:sz w:val="24"/>
          <w:szCs w:val="24"/>
        </w:rPr>
        <w:t xml:space="preserve"> (bakterie, grzyby, organizmy glebowe) rozkładający szczątki i tworzący próchnicę.</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Notatka:</w:t>
      </w:r>
      <w:r w:rsidRPr="004541DA">
        <w:rPr>
          <w:rFonts w:ascii="Times New Roman" w:hAnsi="Times New Roman" w:cs="Times New Roman"/>
          <w:spacing w:val="5"/>
          <w:sz w:val="24"/>
          <w:szCs w:val="24"/>
        </w:rPr>
        <w:br/>
        <w:t>1. W lesie wyróżniamy cztery warstwy:</w:t>
      </w:r>
      <w:r w:rsidRPr="004541DA">
        <w:rPr>
          <w:rFonts w:ascii="Times New Roman" w:hAnsi="Times New Roman" w:cs="Times New Roman"/>
          <w:spacing w:val="5"/>
          <w:sz w:val="24"/>
          <w:szCs w:val="24"/>
        </w:rPr>
        <w:br/>
        <w:t>- korony drzew</w:t>
      </w:r>
      <w:r w:rsidRPr="004541DA">
        <w:rPr>
          <w:rFonts w:ascii="Times New Roman" w:hAnsi="Times New Roman" w:cs="Times New Roman"/>
          <w:spacing w:val="5"/>
          <w:sz w:val="24"/>
          <w:szCs w:val="24"/>
        </w:rPr>
        <w:br/>
        <w:t>- podszyt</w:t>
      </w:r>
      <w:r w:rsidRPr="004541DA">
        <w:rPr>
          <w:rFonts w:ascii="Times New Roman" w:hAnsi="Times New Roman" w:cs="Times New Roman"/>
          <w:spacing w:val="5"/>
          <w:sz w:val="24"/>
          <w:szCs w:val="24"/>
        </w:rPr>
        <w:br/>
        <w:t>- runo leśne</w:t>
      </w:r>
      <w:r w:rsidRPr="004541DA">
        <w:rPr>
          <w:rFonts w:ascii="Times New Roman" w:hAnsi="Times New Roman" w:cs="Times New Roman"/>
          <w:spacing w:val="5"/>
          <w:sz w:val="24"/>
          <w:szCs w:val="24"/>
        </w:rPr>
        <w:br/>
        <w:t>- ściółka</w:t>
      </w:r>
      <w:r w:rsidRPr="004541DA">
        <w:rPr>
          <w:rFonts w:ascii="Times New Roman" w:hAnsi="Times New Roman" w:cs="Times New Roman"/>
          <w:spacing w:val="5"/>
          <w:sz w:val="24"/>
          <w:szCs w:val="24"/>
        </w:rPr>
        <w:br/>
        <w:t>2. Warstwy lasu różnią się od siebie:</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lastRenderedPageBreak/>
        <w:t>- temperaturą</w:t>
      </w:r>
      <w:r w:rsidRPr="004541DA">
        <w:rPr>
          <w:rFonts w:ascii="Times New Roman" w:hAnsi="Times New Roman" w:cs="Times New Roman"/>
          <w:spacing w:val="5"/>
          <w:sz w:val="24"/>
          <w:szCs w:val="24"/>
        </w:rPr>
        <w:br/>
        <w:t>- ilością docierającego słońca</w:t>
      </w:r>
      <w:r w:rsidRPr="004541DA">
        <w:rPr>
          <w:rFonts w:ascii="Times New Roman" w:hAnsi="Times New Roman" w:cs="Times New Roman"/>
          <w:spacing w:val="5"/>
          <w:sz w:val="24"/>
          <w:szCs w:val="24"/>
        </w:rPr>
        <w:br/>
        <w:t>- wilgotnością</w:t>
      </w:r>
      <w:r w:rsidRPr="004541DA">
        <w:rPr>
          <w:rFonts w:ascii="Times New Roman" w:hAnsi="Times New Roman" w:cs="Times New Roman"/>
          <w:spacing w:val="5"/>
          <w:sz w:val="24"/>
          <w:szCs w:val="24"/>
        </w:rPr>
        <w:br/>
        <w:t>- siłą wiatru.</w:t>
      </w:r>
      <w:r w:rsidRPr="004541DA">
        <w:rPr>
          <w:rFonts w:ascii="Times New Roman" w:hAnsi="Times New Roman" w:cs="Times New Roman"/>
          <w:spacing w:val="5"/>
          <w:sz w:val="24"/>
          <w:szCs w:val="24"/>
        </w:rPr>
        <w:br/>
        <w:t xml:space="preserve">Narysuj rysunek przedstawiający warstwy lasu w </w:t>
      </w:r>
      <w:proofErr w:type="gramStart"/>
      <w:r w:rsidRPr="004541DA">
        <w:rPr>
          <w:rFonts w:ascii="Times New Roman" w:hAnsi="Times New Roman" w:cs="Times New Roman"/>
          <w:spacing w:val="5"/>
          <w:sz w:val="24"/>
          <w:szCs w:val="24"/>
        </w:rPr>
        <w:t>zeszycie....</w:t>
      </w:r>
      <w:proofErr w:type="gramEnd"/>
      <w:r w:rsidRPr="004541DA">
        <w:rPr>
          <w:rFonts w:ascii="Times New Roman" w:hAnsi="Times New Roman" w:cs="Times New Roman"/>
          <w:spacing w:val="5"/>
          <w:sz w:val="24"/>
          <w:szCs w:val="24"/>
        </w:rPr>
        <w:t>.</w:t>
      </w:r>
      <w:r w:rsidR="004541DA">
        <w:rPr>
          <w:rFonts w:ascii="Times New Roman" w:hAnsi="Times New Roman" w:cs="Times New Roman"/>
          <w:spacing w:val="5"/>
          <w:sz w:val="24"/>
          <w:szCs w:val="24"/>
        </w:rPr>
        <w:t>niżej</w:t>
      </w:r>
      <w:r w:rsidRPr="004541DA">
        <w:rPr>
          <w:rFonts w:ascii="Times New Roman" w:hAnsi="Times New Roman" w:cs="Times New Roman"/>
          <w:spacing w:val="5"/>
          <w:sz w:val="24"/>
          <w:szCs w:val="24"/>
        </w:rPr>
        <w:t xml:space="preserve"> macie ściągę. Można przerysować lub zrobić według własnego pomysłu.</w:t>
      </w:r>
      <w:r w:rsidRPr="004541DA">
        <w:rPr>
          <w:rFonts w:ascii="Times New Roman" w:hAnsi="Times New Roman" w:cs="Times New Roman"/>
          <w:spacing w:val="5"/>
          <w:sz w:val="24"/>
          <w:szCs w:val="24"/>
        </w:rPr>
        <w:br/>
        <w:t>Do tematu wrócimy na kolejnej lekcji.</w:t>
      </w:r>
    </w:p>
    <w:p w14:paraId="0452795D" w14:textId="6B06A8D2" w:rsidR="004541DA" w:rsidRDefault="004541DA">
      <w:pPr>
        <w:rPr>
          <w:rFonts w:ascii="Times New Roman" w:hAnsi="Times New Roman" w:cs="Times New Roman"/>
          <w:spacing w:val="5"/>
          <w:sz w:val="24"/>
          <w:szCs w:val="24"/>
        </w:rPr>
      </w:pPr>
    </w:p>
    <w:p w14:paraId="798762ED" w14:textId="6A12267A" w:rsidR="004541DA" w:rsidRPr="004541DA" w:rsidRDefault="004541DA">
      <w:pPr>
        <w:rPr>
          <w:rFonts w:ascii="Times New Roman" w:hAnsi="Times New Roman" w:cs="Times New Roman"/>
          <w:sz w:val="24"/>
          <w:szCs w:val="24"/>
        </w:rPr>
      </w:pPr>
      <w:r>
        <w:rPr>
          <w:noProof/>
        </w:rPr>
        <w:drawing>
          <wp:inline distT="0" distB="0" distL="0" distR="0" wp14:anchorId="35801BE9" wp14:editId="3766492D">
            <wp:extent cx="4506595" cy="2854960"/>
            <wp:effectExtent l="0" t="0" r="825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6595" cy="2854960"/>
                    </a:xfrm>
                    <a:prstGeom prst="rect">
                      <a:avLst/>
                    </a:prstGeom>
                    <a:noFill/>
                    <a:ln>
                      <a:noFill/>
                    </a:ln>
                  </pic:spPr>
                </pic:pic>
              </a:graphicData>
            </a:graphic>
          </wp:inline>
        </w:drawing>
      </w:r>
    </w:p>
    <w:sectPr w:rsidR="004541DA" w:rsidRPr="004541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17"/>
    <w:rsid w:val="001E7FE9"/>
    <w:rsid w:val="004541DA"/>
    <w:rsid w:val="005B7218"/>
    <w:rsid w:val="00921CA4"/>
    <w:rsid w:val="009F6B6F"/>
    <w:rsid w:val="00DA34DB"/>
    <w:rsid w:val="00F92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FFEA"/>
  <w15:chartTrackingRefBased/>
  <w15:docId w15:val="{CA51F209-70CB-4A80-AB9C-DCB6D964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Proksza</dc:creator>
  <cp:keywords/>
  <dc:description/>
  <cp:lastModifiedBy>Marcin Proksza</cp:lastModifiedBy>
  <cp:revision>2</cp:revision>
  <dcterms:created xsi:type="dcterms:W3CDTF">2020-05-24T15:00:00Z</dcterms:created>
  <dcterms:modified xsi:type="dcterms:W3CDTF">2020-05-24T15:35:00Z</dcterms:modified>
</cp:coreProperties>
</file>