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BD62" w14:textId="77777777" w:rsidR="00CD4F8D" w:rsidRDefault="00CD4F8D" w:rsidP="00CD4F8D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bookmarkStart w:id="0" w:name="_Hlk36467544"/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654B3570" w14:textId="77777777" w:rsidR="00CD4F8D" w:rsidRDefault="00CD4F8D" w:rsidP="00CD4F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Witam Was bardzo serdecznie po Świętach. Mam nadzieję, że wszyscy jesteście zdrowi i wypoczęci.</w:t>
      </w:r>
    </w:p>
    <w:p w14:paraId="64338A75" w14:textId="1A193E02" w:rsidR="00EB5B18" w:rsidRDefault="00CD4F8D" w:rsidP="00CD4F8D">
      <w:pPr>
        <w:jc w:val="both"/>
        <w:rPr>
          <w:rFonts w:ascii="Times New Roman" w:hAnsi="Times New Roman" w:cs="Times New Roman"/>
          <w:sz w:val="28"/>
          <w:szCs w:val="28"/>
        </w:rPr>
      </w:pPr>
      <w:r w:rsidRPr="00CD4F8D">
        <w:rPr>
          <w:rFonts w:ascii="Times New Roman" w:hAnsi="Times New Roman" w:cs="Times New Roman"/>
          <w:sz w:val="28"/>
          <w:szCs w:val="28"/>
        </w:rPr>
        <w:t>Dzisiaj</w:t>
      </w:r>
      <w:r>
        <w:rPr>
          <w:rFonts w:ascii="Times New Roman" w:hAnsi="Times New Roman" w:cs="Times New Roman"/>
          <w:sz w:val="28"/>
          <w:szCs w:val="28"/>
        </w:rPr>
        <w:t xml:space="preserve"> mamy temat związany ze świętem przypadającym </w:t>
      </w:r>
      <w:r w:rsidR="00CA7C14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 xml:space="preserve"> najbliższą niedzielę.</w:t>
      </w:r>
    </w:p>
    <w:p w14:paraId="08371E81" w14:textId="7257B606" w:rsidR="00CD4F8D" w:rsidRPr="00CA7C14" w:rsidRDefault="00CD4F8D" w:rsidP="00CD4F8D">
      <w:p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>Celem katechezy jest:</w:t>
      </w:r>
    </w:p>
    <w:p w14:paraId="5CEF81FB" w14:textId="310DDB96" w:rsidR="00CD4F8D" w:rsidRPr="00CA7C14" w:rsidRDefault="00CD4F8D" w:rsidP="00CD4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 xml:space="preserve">Poznanie </w:t>
      </w:r>
      <w:r w:rsidR="00CA7C14" w:rsidRPr="00CA7C14">
        <w:rPr>
          <w:rFonts w:ascii="Times New Roman" w:hAnsi="Times New Roman" w:cs="Times New Roman"/>
          <w:sz w:val="24"/>
          <w:szCs w:val="24"/>
        </w:rPr>
        <w:t xml:space="preserve">historii życia św. Faustyny. </w:t>
      </w:r>
    </w:p>
    <w:p w14:paraId="29EEF3F9" w14:textId="2E15A5B5" w:rsidR="00CD4F8D" w:rsidRPr="00CA7C14" w:rsidRDefault="00CD4F8D" w:rsidP="00CD4F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7C14">
        <w:rPr>
          <w:rFonts w:ascii="Times New Roman" w:hAnsi="Times New Roman" w:cs="Times New Roman"/>
          <w:sz w:val="24"/>
          <w:szCs w:val="24"/>
        </w:rPr>
        <w:t>Pogłębienie wiary w Boże miłosierdzie.</w:t>
      </w:r>
    </w:p>
    <w:p w14:paraId="0F82D817" w14:textId="77ED4971" w:rsidR="00CD4F8D" w:rsidRDefault="00CD4F8D" w:rsidP="00CD4F8D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CD4F8D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Temat: </w:t>
      </w:r>
      <w:bookmarkStart w:id="1" w:name="_Hlk37848260"/>
      <w:r w:rsidRPr="00CD4F8D">
        <w:rPr>
          <w:rFonts w:ascii="Times New Roman" w:hAnsi="Times New Roman" w:cs="Times New Roman"/>
          <w:b/>
          <w:bCs/>
          <w:color w:val="0070C0"/>
          <w:sz w:val="28"/>
          <w:szCs w:val="28"/>
        </w:rPr>
        <w:t>Łagiewniki – iskra miłosierdzia.</w:t>
      </w:r>
    </w:p>
    <w:bookmarkEnd w:id="1"/>
    <w:p w14:paraId="65276DF5" w14:textId="5089A9A6" w:rsidR="00CD4F8D" w:rsidRDefault="00CD4F8D" w:rsidP="00CD4F8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E297C" w14:textId="6BC2CD36" w:rsidR="00CA7C14" w:rsidRDefault="00CA7C14" w:rsidP="00CA7C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4">
        <w:rPr>
          <w:rFonts w:ascii="Times New Roman" w:hAnsi="Times New Roman" w:cs="Times New Roman"/>
          <w:sz w:val="28"/>
          <w:szCs w:val="28"/>
        </w:rPr>
        <w:t>Pan Jezus wybrał św. Faustynę Kowalską, polską siostrę zakonną,</w:t>
      </w:r>
      <w:r>
        <w:rPr>
          <w:rFonts w:ascii="Times New Roman" w:hAnsi="Times New Roman" w:cs="Times New Roman"/>
          <w:sz w:val="28"/>
          <w:szCs w:val="28"/>
        </w:rPr>
        <w:br/>
      </w:r>
      <w:r w:rsidRPr="00CA7C14">
        <w:rPr>
          <w:rFonts w:ascii="Times New Roman" w:hAnsi="Times New Roman" w:cs="Times New Roman"/>
          <w:sz w:val="28"/>
          <w:szCs w:val="28"/>
        </w:rPr>
        <w:t>i powierzył jej misję głoszenia Bożego miłosierdzia.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4">
        <w:rPr>
          <w:rFonts w:ascii="Times New Roman" w:hAnsi="Times New Roman" w:cs="Times New Roman"/>
          <w:sz w:val="28"/>
          <w:szCs w:val="28"/>
        </w:rPr>
        <w:t>Jej zadaniem było przypomnieć prawdę o miłosierdziu Boga oraz głosić ją światu z nową mocą przez świadectwo życia i słowa oraz przez modlitwę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47715A" w14:textId="5CCAA189" w:rsidR="00CA7C14" w:rsidRDefault="00CA7C14" w:rsidP="00CA7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Obejrzyjcie bajkę o św. Faustynie:</w:t>
      </w:r>
    </w:p>
    <w:p w14:paraId="059C2514" w14:textId="4A58A5A4" w:rsidR="00126429" w:rsidRDefault="00126429" w:rsidP="001264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9292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https://www.youtube.com/watch?v=984Jyp65J_Y</w:t>
        </w:r>
      </w:hyperlink>
    </w:p>
    <w:p w14:paraId="2C7603F9" w14:textId="0D291B9C" w:rsidR="00CD4F8D" w:rsidRDefault="00CA7C14" w:rsidP="00CD4F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za</w:t>
      </w:r>
      <w:r w:rsidR="00CD4F8D">
        <w:rPr>
          <w:rFonts w:ascii="Times New Roman" w:hAnsi="Times New Roman" w:cs="Times New Roman"/>
          <w:sz w:val="28"/>
          <w:szCs w:val="28"/>
        </w:rPr>
        <w:t>śpiewajcie</w:t>
      </w:r>
      <w:r w:rsidR="00A01580">
        <w:rPr>
          <w:rFonts w:ascii="Times New Roman" w:hAnsi="Times New Roman" w:cs="Times New Roman"/>
          <w:sz w:val="28"/>
          <w:szCs w:val="28"/>
        </w:rPr>
        <w:t xml:space="preserve"> radośnie </w:t>
      </w:r>
      <w:r w:rsidR="00A01580" w:rsidRPr="00A015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1580">
        <w:rPr>
          <w:rFonts w:ascii="Times New Roman" w:hAnsi="Times New Roman" w:cs="Times New Roman"/>
          <w:sz w:val="28"/>
          <w:szCs w:val="28"/>
        </w:rPr>
        <w:t xml:space="preserve"> (piosenka zaczyna się od 0:50)</w:t>
      </w:r>
      <w:r w:rsidR="00CD4F8D">
        <w:rPr>
          <w:rFonts w:ascii="Times New Roman" w:hAnsi="Times New Roman" w:cs="Times New Roman"/>
          <w:sz w:val="28"/>
          <w:szCs w:val="28"/>
        </w:rPr>
        <w:t>:</w:t>
      </w:r>
    </w:p>
    <w:p w14:paraId="327E6887" w14:textId="5ACCC91A" w:rsidR="00CD4F8D" w:rsidRDefault="00126429" w:rsidP="00CD4F8D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A01580" w:rsidRPr="008B516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https://www.youtube.com/watch?v=Sss51QduLZg</w:t>
        </w:r>
      </w:hyperlink>
    </w:p>
    <w:p w14:paraId="64459323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Z nieba woła nas jakaś dziewczyna - Faustyna</w:t>
      </w:r>
    </w:p>
    <w:p w14:paraId="5C2AA0D2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Bo na zegarze wybiła już trzecia godzina - godzina</w:t>
      </w:r>
    </w:p>
    <w:p w14:paraId="6A688E4D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O miłosierdziu Bożym nam przypomina - Faustyna</w:t>
      </w:r>
    </w:p>
    <w:p w14:paraId="4827FD09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Stań na chwilę modlitwę z nami zaczynaj - zaczynaj</w:t>
      </w:r>
    </w:p>
    <w:p w14:paraId="41230CAC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A0A7B" w14:textId="5A545F8C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Jezu Ufam Tobie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>ardziej niż Sobie</w:t>
      </w:r>
    </w:p>
    <w:p w14:paraId="2E611562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Jezu Ufam Tobie!</w:t>
      </w:r>
    </w:p>
    <w:p w14:paraId="5D7E1E73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3176A" w14:textId="736149B4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W Ciebie wierze ufam Tobie</w:t>
      </w:r>
    </w:p>
    <w:p w14:paraId="56861E17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Ufam Tobie bardziej , bardziej niż sobie</w:t>
      </w:r>
    </w:p>
    <w:p w14:paraId="723D375D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1D0EA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Dlaczego płaczesz i kwaśna jest Twoja mina - jak cytryna</w:t>
      </w:r>
    </w:p>
    <w:p w14:paraId="5C386AA9" w14:textId="7120B79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</w:t>
      </w:r>
      <w:r w:rsidRPr="00A01580">
        <w:rPr>
          <w:rFonts w:ascii="Times New Roman" w:hAnsi="Times New Roman" w:cs="Times New Roman"/>
          <w:sz w:val="24"/>
          <w:szCs w:val="24"/>
        </w:rPr>
        <w:t xml:space="preserve"> Bóg o tobie przecież nie zapomina - nie zapomina</w:t>
      </w:r>
    </w:p>
    <w:p w14:paraId="7B60C46F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O miłosierdziu Bożym nam przypomina - Faustyna</w:t>
      </w:r>
    </w:p>
    <w:p w14:paraId="4A5CDDDF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Stań na chwilę modlitwę z nami zaczynaj - zaczynaj</w:t>
      </w:r>
    </w:p>
    <w:p w14:paraId="67B87E1D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B1107" w14:textId="661EC5BB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lastRenderedPageBreak/>
        <w:t>2x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Jezu Ufam Tobie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 xml:space="preserve">ardziej niż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01580">
        <w:rPr>
          <w:rFonts w:ascii="Times New Roman" w:hAnsi="Times New Roman" w:cs="Times New Roman"/>
          <w:sz w:val="24"/>
          <w:szCs w:val="24"/>
        </w:rPr>
        <w:t>obie</w:t>
      </w:r>
    </w:p>
    <w:p w14:paraId="28590200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Jezu Ufam Tobie!</w:t>
      </w:r>
    </w:p>
    <w:p w14:paraId="79AE8646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22830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2xW Ciebie wierze ufam Tobie</w:t>
      </w:r>
    </w:p>
    <w:p w14:paraId="4BAC7D8C" w14:textId="42750B6C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Ufam Tobie bardziej, bardziej niż sobie</w:t>
      </w:r>
    </w:p>
    <w:p w14:paraId="335941F8" w14:textId="7777777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DB930" w14:textId="0EB67851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2x I choćby grzechy były najgorsze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A01580">
        <w:rPr>
          <w:rFonts w:ascii="Times New Roman" w:hAnsi="Times New Roman" w:cs="Times New Roman"/>
          <w:sz w:val="24"/>
          <w:szCs w:val="24"/>
        </w:rPr>
        <w:t>świat ogarnęły - wielkie ciemności</w:t>
      </w:r>
    </w:p>
    <w:p w14:paraId="4E97DFEB" w14:textId="060E1A97" w:rsidR="00A01580" w:rsidRP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580">
        <w:rPr>
          <w:rFonts w:ascii="Times New Roman" w:hAnsi="Times New Roman" w:cs="Times New Roman"/>
          <w:sz w:val="24"/>
          <w:szCs w:val="24"/>
        </w:rPr>
        <w:t>Ja jednak Jezu Tobie zaufam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A01580">
        <w:rPr>
          <w:rFonts w:ascii="Times New Roman" w:hAnsi="Times New Roman" w:cs="Times New Roman"/>
          <w:sz w:val="24"/>
          <w:szCs w:val="24"/>
        </w:rPr>
        <w:t>o nic nie jest większe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1580">
        <w:rPr>
          <w:rFonts w:ascii="Times New Roman" w:hAnsi="Times New Roman" w:cs="Times New Roman"/>
          <w:sz w:val="24"/>
          <w:szCs w:val="24"/>
        </w:rPr>
        <w:t>- od Twojej miłości</w:t>
      </w:r>
    </w:p>
    <w:p w14:paraId="1E317598" w14:textId="6A79091B" w:rsidR="00CA7C14" w:rsidRDefault="00CA7C14" w:rsidP="00CD4F8D">
      <w:pPr>
        <w:spacing w:line="240" w:lineRule="auto"/>
        <w:jc w:val="both"/>
        <w:rPr>
          <w:rFonts w:ascii="Times New Roman" w:hAnsi="Times New Roman" w:cs="Times New Roman"/>
        </w:rPr>
      </w:pPr>
    </w:p>
    <w:p w14:paraId="405F3630" w14:textId="4E707EF6" w:rsidR="00CA7C14" w:rsidRDefault="00CA7C14" w:rsidP="00CA7C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C14">
        <w:rPr>
          <w:rFonts w:ascii="Times New Roman" w:hAnsi="Times New Roman" w:cs="Times New Roman"/>
          <w:sz w:val="28"/>
          <w:szCs w:val="28"/>
        </w:rPr>
        <w:t>Wielkim czcicielem Miłosierdzia Bożego był bł. Jan Paweł II</w:t>
      </w:r>
      <w:r>
        <w:rPr>
          <w:rFonts w:ascii="Times New Roman" w:hAnsi="Times New Roman" w:cs="Times New Roman"/>
          <w:sz w:val="28"/>
          <w:szCs w:val="28"/>
        </w:rPr>
        <w:t>, który</w:t>
      </w:r>
      <w:r w:rsidRPr="00CA7C14">
        <w:rPr>
          <w:rFonts w:ascii="Times New Roman" w:hAnsi="Times New Roman" w:cs="Times New Roman"/>
          <w:sz w:val="28"/>
          <w:szCs w:val="28"/>
        </w:rPr>
        <w:t xml:space="preserve"> konsekrowa</w:t>
      </w:r>
      <w:r w:rsidR="00A01580">
        <w:rPr>
          <w:rFonts w:ascii="Times New Roman" w:hAnsi="Times New Roman" w:cs="Times New Roman"/>
          <w:sz w:val="28"/>
          <w:szCs w:val="28"/>
        </w:rPr>
        <w:t>ł</w:t>
      </w:r>
      <w:r w:rsidRPr="00CA7C14">
        <w:rPr>
          <w:rFonts w:ascii="Times New Roman" w:hAnsi="Times New Roman" w:cs="Times New Roman"/>
          <w:sz w:val="28"/>
          <w:szCs w:val="28"/>
        </w:rPr>
        <w:t>, tzn. poświęci</w:t>
      </w:r>
      <w:r w:rsidR="00A01580">
        <w:rPr>
          <w:rFonts w:ascii="Times New Roman" w:hAnsi="Times New Roman" w:cs="Times New Roman"/>
          <w:sz w:val="28"/>
          <w:szCs w:val="28"/>
        </w:rPr>
        <w:t>ł</w:t>
      </w:r>
      <w:r w:rsidRPr="00CA7C14">
        <w:rPr>
          <w:rFonts w:ascii="Times New Roman" w:hAnsi="Times New Roman" w:cs="Times New Roman"/>
          <w:sz w:val="28"/>
          <w:szCs w:val="28"/>
        </w:rPr>
        <w:t xml:space="preserve"> wspaniałą świątynię w </w:t>
      </w:r>
      <w:r w:rsidRPr="00CA7C14">
        <w:rPr>
          <w:rFonts w:ascii="Times New Roman" w:hAnsi="Times New Roman" w:cs="Times New Roman"/>
          <w:b/>
          <w:bCs/>
          <w:sz w:val="28"/>
          <w:szCs w:val="28"/>
        </w:rPr>
        <w:t>Łagiewnikach</w:t>
      </w:r>
      <w:r w:rsidRPr="00CA7C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C14">
        <w:rPr>
          <w:rFonts w:ascii="Times New Roman" w:hAnsi="Times New Roman" w:cs="Times New Roman"/>
          <w:sz w:val="28"/>
          <w:szCs w:val="28"/>
        </w:rPr>
        <w:t>Jan Paweł II pragnął, aby z tego miejsca rozchodziło się orędzie miłosiernej miłości Boga.</w:t>
      </w:r>
    </w:p>
    <w:p w14:paraId="4CC3799C" w14:textId="021D3223" w:rsid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1921BC" w14:textId="3926ECDA" w:rsidR="00A01580" w:rsidRDefault="00A01580" w:rsidP="00A01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55933B3" wp14:editId="125EE534">
            <wp:extent cx="2613660" cy="2002032"/>
            <wp:effectExtent l="0" t="0" r="0" b="0"/>
            <wp:docPr id="4" name="Obraz 4" descr="Sanktuarium Bożego Miłosierdzia w Krakowie Łagiewnikach Krak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ktuarium Bożego Miłosierdzia w Krakowie Łagiewnikach Krakó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5" cy="2027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4E0A5B67" wp14:editId="5D8BAF5D">
            <wp:extent cx="2893340" cy="1930400"/>
            <wp:effectExtent l="0" t="0" r="2540" b="0"/>
            <wp:docPr id="2" name="Obraz 2" descr="ARCHIDIECEZJALNA PIELGRZYMKA W ROKU MIŁOSIERDZIA DO KRAK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DIECEZJALNA PIELGRZYMKA W ROKU MIŁOSIERDZIA DO KRAKOW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93" cy="19397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61BA3AE" w14:textId="77777777" w:rsidR="00844E0A" w:rsidRDefault="00844E0A" w:rsidP="00A01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AD4C71" w14:textId="4980CFE0" w:rsidR="00844E0A" w:rsidRDefault="00844E0A" w:rsidP="00844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zapiszcie:</w:t>
      </w:r>
    </w:p>
    <w:p w14:paraId="629B8E05" w14:textId="77777777" w:rsidR="00844E0A" w:rsidRPr="00844E0A" w:rsidRDefault="00844E0A" w:rsidP="00844E0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844E0A">
        <w:rPr>
          <w:rFonts w:ascii="Times New Roman" w:hAnsi="Times New Roman" w:cs="Times New Roman"/>
          <w:sz w:val="28"/>
          <w:szCs w:val="28"/>
        </w:rPr>
        <w:t>Łagiewniki – iskra miłosierdzia.</w:t>
      </w:r>
    </w:p>
    <w:p w14:paraId="6DB3A781" w14:textId="370375D3" w:rsidR="00844E0A" w:rsidRDefault="00844E0A" w:rsidP="00844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oraz notatkę wybranym kolorem:</w:t>
      </w:r>
    </w:p>
    <w:p w14:paraId="64D465B9" w14:textId="6FB547B0" w:rsidR="00844E0A" w:rsidRDefault="00844E0A" w:rsidP="00844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„JEZU, UFAM TOBIE”</w:t>
      </w:r>
    </w:p>
    <w:p w14:paraId="188C10EB" w14:textId="5071C317" w:rsidR="00844E0A" w:rsidRDefault="00844E0A" w:rsidP="00844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561A47" w14:textId="3F860283" w:rsidR="00844E0A" w:rsidRDefault="00844E0A" w:rsidP="00844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Przypominam o przesłaniu na mojego maila wcześniej poleconych przeze mnie zadań: </w:t>
      </w:r>
      <w:hyperlink r:id="rId9" w:history="1">
        <w:r w:rsidRPr="008B5162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1A77929F" w14:textId="77777777" w:rsidR="00844E0A" w:rsidRDefault="00844E0A" w:rsidP="00844E0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458F42" w14:textId="3D631870" w:rsidR="00A01580" w:rsidRDefault="00A01580" w:rsidP="00A01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64A1B234" w14:textId="747C3E80" w:rsidR="00A01580" w:rsidRPr="00CA7C14" w:rsidRDefault="00A01580" w:rsidP="00A01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1580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A01580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A0158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A01580" w:rsidRPr="00CA7C14" w:rsidSect="00CD4F8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148E1"/>
    <w:multiLevelType w:val="hybridMultilevel"/>
    <w:tmpl w:val="47F61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DA"/>
    <w:rsid w:val="00126429"/>
    <w:rsid w:val="005329DA"/>
    <w:rsid w:val="00844E0A"/>
    <w:rsid w:val="00A01580"/>
    <w:rsid w:val="00CA7C14"/>
    <w:rsid w:val="00CD4F8D"/>
    <w:rsid w:val="00EB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0D25"/>
  <w15:chartTrackingRefBased/>
  <w15:docId w15:val="{49333C3D-30BB-4B53-AD8C-F9ED2E16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F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F8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4F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ss51QduLZ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984Jyp65J_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jewodkam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2020-04-15T10:31:00Z</dcterms:created>
  <dcterms:modified xsi:type="dcterms:W3CDTF">2020-04-16T06:47:00Z</dcterms:modified>
</cp:coreProperties>
</file>