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BB" w:rsidRDefault="00EC4FBB" w:rsidP="00EC4FBB">
      <w:r>
        <w:t>Matematyka III BRANŻOWA</w:t>
      </w:r>
    </w:p>
    <w:p w:rsidR="00EC4FBB" w:rsidRDefault="00EC4FBB" w:rsidP="00EC4FBB">
      <w:r>
        <w:t>Temat(1): Pole powierzchni walca – powtórzenie.</w:t>
      </w:r>
    </w:p>
    <w:p w:rsidR="00EC4FBB" w:rsidRDefault="00EC4FBB" w:rsidP="00EC4FBB">
      <w:r>
        <w:t xml:space="preserve">Oglądnij film : </w:t>
      </w:r>
      <w:hyperlink r:id="rId4" w:history="1">
        <w:r w:rsidRPr="00431096">
          <w:rPr>
            <w:rStyle w:val="Hipercze"/>
          </w:rPr>
          <w:t>https://www.youtube.com/watch?v=pQgA4Faj5j8</w:t>
        </w:r>
      </w:hyperlink>
    </w:p>
    <w:p w:rsidR="00EC4FBB" w:rsidRDefault="00EC4FBB" w:rsidP="00EC4FBB">
      <w:r>
        <w:t>W zeszycie  naszkicuj walec oraz zapisz wzór na pole walca. Jeśli dasz radę opisz figurę zaznaczając promień i wysokość.</w:t>
      </w:r>
    </w:p>
    <w:p w:rsidR="000044D8" w:rsidRDefault="000044D8"/>
    <w:sectPr w:rsidR="000044D8" w:rsidSect="00FB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C4FBB"/>
    <w:rsid w:val="000044D8"/>
    <w:rsid w:val="00EC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4F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QgA4Faj5j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270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i ola</dc:creator>
  <cp:lastModifiedBy>mama i ola</cp:lastModifiedBy>
  <cp:revision>1</cp:revision>
  <dcterms:created xsi:type="dcterms:W3CDTF">2020-03-19T19:18:00Z</dcterms:created>
  <dcterms:modified xsi:type="dcterms:W3CDTF">2020-03-19T19:19:00Z</dcterms:modified>
</cp:coreProperties>
</file>