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BD" w:rsidRDefault="001A7B8C" w:rsidP="005D72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PRZEDMIOTOWE ZASADY</w:t>
      </w:r>
      <w:r w:rsidR="005D72BD" w:rsidRPr="002D3554">
        <w:rPr>
          <w:b/>
          <w:sz w:val="24"/>
          <w:szCs w:val="24"/>
        </w:rPr>
        <w:t xml:space="preserve"> OCENIANIA Z JĘZYKA POLSKIEGO W KLASACH IV-VI</w:t>
      </w:r>
      <w:r w:rsidR="005D72BD">
        <w:rPr>
          <w:b/>
          <w:sz w:val="24"/>
          <w:szCs w:val="24"/>
        </w:rPr>
        <w:t>I</w:t>
      </w:r>
      <w:r w:rsidR="0009055A">
        <w:rPr>
          <w:b/>
          <w:sz w:val="24"/>
          <w:szCs w:val="24"/>
        </w:rPr>
        <w:t>I</w:t>
      </w:r>
    </w:p>
    <w:p w:rsidR="00545829" w:rsidRDefault="00545829" w:rsidP="005D72BD">
      <w:pPr>
        <w:jc w:val="center"/>
        <w:rPr>
          <w:b/>
          <w:sz w:val="24"/>
          <w:szCs w:val="24"/>
        </w:rPr>
      </w:pPr>
    </w:p>
    <w:p w:rsidR="005D72BD" w:rsidRDefault="005D72BD" w:rsidP="005D72BD">
      <w:pPr>
        <w:rPr>
          <w:b/>
          <w:sz w:val="24"/>
          <w:szCs w:val="24"/>
        </w:rPr>
      </w:pPr>
      <w:r>
        <w:rPr>
          <w:b/>
          <w:sz w:val="24"/>
          <w:szCs w:val="24"/>
        </w:rPr>
        <w:t>Obowiązująca skala ocen:</w:t>
      </w:r>
      <w:r w:rsidR="000423E6">
        <w:rPr>
          <w:b/>
          <w:sz w:val="24"/>
          <w:szCs w:val="24"/>
        </w:rPr>
        <w:t xml:space="preserve">                             </w:t>
      </w:r>
      <w:r w:rsidR="00644819">
        <w:rPr>
          <w:b/>
          <w:sz w:val="24"/>
          <w:szCs w:val="24"/>
        </w:rPr>
        <w:t xml:space="preserve">               </w:t>
      </w:r>
    </w:p>
    <w:p w:rsidR="005D72BD" w:rsidRDefault="005D72BD" w:rsidP="005D72BD">
      <w:pPr>
        <w:rPr>
          <w:sz w:val="24"/>
          <w:szCs w:val="24"/>
        </w:rPr>
      </w:pPr>
      <w:r>
        <w:rPr>
          <w:sz w:val="24"/>
          <w:szCs w:val="24"/>
        </w:rPr>
        <w:t>Celujący                     -  cel (6)</w:t>
      </w:r>
      <w:r w:rsidR="000423E6">
        <w:rPr>
          <w:sz w:val="24"/>
          <w:szCs w:val="24"/>
        </w:rPr>
        <w:t xml:space="preserve">             </w:t>
      </w:r>
      <w:r w:rsidR="0009055A">
        <w:rPr>
          <w:sz w:val="24"/>
          <w:szCs w:val="24"/>
        </w:rPr>
        <w:t xml:space="preserve">   </w:t>
      </w:r>
      <w:r w:rsidR="000423E6">
        <w:rPr>
          <w:sz w:val="24"/>
          <w:szCs w:val="24"/>
        </w:rPr>
        <w:t xml:space="preserve">   </w:t>
      </w:r>
    </w:p>
    <w:p w:rsidR="005D72BD" w:rsidRDefault="005D72BD" w:rsidP="005D72BD">
      <w:pPr>
        <w:rPr>
          <w:sz w:val="24"/>
          <w:szCs w:val="24"/>
        </w:rPr>
      </w:pPr>
      <w:r>
        <w:rPr>
          <w:sz w:val="24"/>
          <w:szCs w:val="24"/>
        </w:rPr>
        <w:t xml:space="preserve">Bardzo dobry            -  </w:t>
      </w:r>
      <w:proofErr w:type="spellStart"/>
      <w:r>
        <w:rPr>
          <w:sz w:val="24"/>
          <w:szCs w:val="24"/>
        </w:rPr>
        <w:t>bdb</w:t>
      </w:r>
      <w:proofErr w:type="spellEnd"/>
      <w:r>
        <w:rPr>
          <w:sz w:val="24"/>
          <w:szCs w:val="24"/>
        </w:rPr>
        <w:t xml:space="preserve"> (5)</w:t>
      </w:r>
      <w:r w:rsidR="0009055A">
        <w:rPr>
          <w:sz w:val="24"/>
          <w:szCs w:val="24"/>
        </w:rPr>
        <w:t xml:space="preserve">                   </w:t>
      </w:r>
    </w:p>
    <w:p w:rsidR="005D72BD" w:rsidRDefault="005D72BD" w:rsidP="005D72BD">
      <w:pPr>
        <w:rPr>
          <w:sz w:val="24"/>
          <w:szCs w:val="24"/>
        </w:rPr>
      </w:pPr>
      <w:r>
        <w:rPr>
          <w:sz w:val="24"/>
          <w:szCs w:val="24"/>
        </w:rPr>
        <w:t xml:space="preserve">Dobry                         -  </w:t>
      </w:r>
      <w:proofErr w:type="spellStart"/>
      <w:r>
        <w:rPr>
          <w:sz w:val="24"/>
          <w:szCs w:val="24"/>
        </w:rPr>
        <w:t>db</w:t>
      </w:r>
      <w:proofErr w:type="spellEnd"/>
      <w:r>
        <w:rPr>
          <w:sz w:val="24"/>
          <w:szCs w:val="24"/>
        </w:rPr>
        <w:t xml:space="preserve"> (4)</w:t>
      </w:r>
      <w:r w:rsidR="0009055A">
        <w:rPr>
          <w:sz w:val="24"/>
          <w:szCs w:val="24"/>
        </w:rPr>
        <w:t xml:space="preserve">                      </w:t>
      </w:r>
    </w:p>
    <w:p w:rsidR="005D72BD" w:rsidRDefault="005D72BD" w:rsidP="005D72BD">
      <w:pPr>
        <w:rPr>
          <w:sz w:val="24"/>
          <w:szCs w:val="24"/>
        </w:rPr>
      </w:pPr>
      <w:r>
        <w:rPr>
          <w:sz w:val="24"/>
          <w:szCs w:val="24"/>
        </w:rPr>
        <w:t xml:space="preserve">Dostateczny              - </w:t>
      </w:r>
      <w:proofErr w:type="spellStart"/>
      <w:r>
        <w:rPr>
          <w:sz w:val="24"/>
          <w:szCs w:val="24"/>
        </w:rPr>
        <w:t>dst</w:t>
      </w:r>
      <w:proofErr w:type="spellEnd"/>
      <w:r>
        <w:rPr>
          <w:sz w:val="24"/>
          <w:szCs w:val="24"/>
        </w:rPr>
        <w:t xml:space="preserve"> (3)</w:t>
      </w:r>
      <w:r w:rsidR="000423E6">
        <w:rPr>
          <w:sz w:val="24"/>
          <w:szCs w:val="24"/>
        </w:rPr>
        <w:t xml:space="preserve">     </w:t>
      </w:r>
      <w:r w:rsidR="0009055A">
        <w:rPr>
          <w:sz w:val="24"/>
          <w:szCs w:val="24"/>
        </w:rPr>
        <w:t xml:space="preserve">                 </w:t>
      </w:r>
      <w:r w:rsidR="000423E6">
        <w:rPr>
          <w:sz w:val="24"/>
          <w:szCs w:val="24"/>
        </w:rPr>
        <w:t xml:space="preserve"> </w:t>
      </w:r>
    </w:p>
    <w:p w:rsidR="005D72BD" w:rsidRDefault="005D72BD" w:rsidP="005D72BD">
      <w:pPr>
        <w:rPr>
          <w:sz w:val="24"/>
          <w:szCs w:val="24"/>
        </w:rPr>
      </w:pPr>
      <w:r>
        <w:rPr>
          <w:sz w:val="24"/>
          <w:szCs w:val="24"/>
        </w:rPr>
        <w:t xml:space="preserve">Dopuszczający          -  </w:t>
      </w:r>
      <w:proofErr w:type="spellStart"/>
      <w:r>
        <w:rPr>
          <w:sz w:val="24"/>
          <w:szCs w:val="24"/>
        </w:rPr>
        <w:t>dop</w:t>
      </w:r>
      <w:proofErr w:type="spellEnd"/>
      <w:r>
        <w:rPr>
          <w:sz w:val="24"/>
          <w:szCs w:val="24"/>
        </w:rPr>
        <w:t xml:space="preserve"> (2)</w:t>
      </w:r>
      <w:r w:rsidR="0009055A">
        <w:rPr>
          <w:sz w:val="24"/>
          <w:szCs w:val="24"/>
        </w:rPr>
        <w:t xml:space="preserve">                    </w:t>
      </w:r>
    </w:p>
    <w:p w:rsidR="005D72BD" w:rsidRDefault="005D72BD" w:rsidP="005D72BD">
      <w:pPr>
        <w:rPr>
          <w:sz w:val="24"/>
          <w:szCs w:val="24"/>
        </w:rPr>
      </w:pPr>
      <w:r>
        <w:rPr>
          <w:sz w:val="24"/>
          <w:szCs w:val="24"/>
        </w:rPr>
        <w:t xml:space="preserve">Niedostateczny        -  </w:t>
      </w:r>
      <w:proofErr w:type="spellStart"/>
      <w:r>
        <w:rPr>
          <w:sz w:val="24"/>
          <w:szCs w:val="24"/>
        </w:rPr>
        <w:t>ndst</w:t>
      </w:r>
      <w:proofErr w:type="spellEnd"/>
      <w:r>
        <w:rPr>
          <w:sz w:val="24"/>
          <w:szCs w:val="24"/>
        </w:rPr>
        <w:t xml:space="preserve"> (1)</w:t>
      </w:r>
      <w:r w:rsidR="0009055A">
        <w:rPr>
          <w:sz w:val="24"/>
          <w:szCs w:val="24"/>
        </w:rPr>
        <w:t xml:space="preserve">                   </w:t>
      </w:r>
    </w:p>
    <w:p w:rsidR="0009055A" w:rsidRDefault="0009055A" w:rsidP="005D72BD">
      <w:pPr>
        <w:rPr>
          <w:sz w:val="24"/>
          <w:szCs w:val="24"/>
        </w:rPr>
      </w:pPr>
    </w:p>
    <w:p w:rsidR="0009055A" w:rsidRDefault="0009055A" w:rsidP="005D72BD">
      <w:pPr>
        <w:rPr>
          <w:sz w:val="24"/>
          <w:szCs w:val="24"/>
        </w:rPr>
      </w:pPr>
    </w:p>
    <w:p w:rsidR="0009055A" w:rsidRDefault="0009055A" w:rsidP="000905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Kryteria oceniania:</w:t>
      </w:r>
    </w:p>
    <w:p w:rsidR="005D72BD" w:rsidRDefault="0009055A" w:rsidP="005D72BD">
      <w:pPr>
        <w:rPr>
          <w:sz w:val="24"/>
          <w:szCs w:val="24"/>
        </w:rPr>
      </w:pPr>
      <w:r>
        <w:rPr>
          <w:sz w:val="24"/>
          <w:szCs w:val="24"/>
        </w:rPr>
        <w:t xml:space="preserve">powyżej 100%                                       </w:t>
      </w:r>
    </w:p>
    <w:p w:rsidR="0009055A" w:rsidRDefault="0009055A" w:rsidP="005D72BD">
      <w:pPr>
        <w:rPr>
          <w:sz w:val="24"/>
          <w:szCs w:val="24"/>
        </w:rPr>
      </w:pPr>
      <w:r>
        <w:rPr>
          <w:sz w:val="24"/>
          <w:szCs w:val="24"/>
        </w:rPr>
        <w:t xml:space="preserve">100% - 91%                                                                 </w:t>
      </w:r>
    </w:p>
    <w:p w:rsidR="0009055A" w:rsidRDefault="0009055A" w:rsidP="005D72BD">
      <w:pPr>
        <w:rPr>
          <w:sz w:val="24"/>
          <w:szCs w:val="24"/>
        </w:rPr>
      </w:pPr>
      <w:r>
        <w:rPr>
          <w:sz w:val="24"/>
          <w:szCs w:val="24"/>
        </w:rPr>
        <w:t xml:space="preserve">90% - 75%                                                                   </w:t>
      </w:r>
    </w:p>
    <w:p w:rsidR="0009055A" w:rsidRDefault="0009055A" w:rsidP="0009055A">
      <w:pPr>
        <w:rPr>
          <w:sz w:val="24"/>
          <w:szCs w:val="24"/>
        </w:rPr>
      </w:pPr>
      <w:r>
        <w:rPr>
          <w:sz w:val="24"/>
          <w:szCs w:val="24"/>
        </w:rPr>
        <w:t xml:space="preserve">74% - 51%                                                                   </w:t>
      </w:r>
    </w:p>
    <w:p w:rsidR="0009055A" w:rsidRDefault="0009055A" w:rsidP="0009055A">
      <w:pPr>
        <w:rPr>
          <w:sz w:val="24"/>
          <w:szCs w:val="24"/>
        </w:rPr>
      </w:pPr>
      <w:r>
        <w:rPr>
          <w:sz w:val="24"/>
          <w:szCs w:val="24"/>
        </w:rPr>
        <w:t xml:space="preserve">50% - 31%                                                                   </w:t>
      </w:r>
    </w:p>
    <w:p w:rsidR="0009055A" w:rsidRDefault="0009055A" w:rsidP="0009055A">
      <w:pPr>
        <w:rPr>
          <w:sz w:val="24"/>
          <w:szCs w:val="24"/>
        </w:rPr>
      </w:pPr>
      <w:r>
        <w:rPr>
          <w:sz w:val="24"/>
          <w:szCs w:val="24"/>
        </w:rPr>
        <w:t xml:space="preserve">30% - 0%                                                                        </w:t>
      </w:r>
    </w:p>
    <w:p w:rsidR="00302CB8" w:rsidRDefault="00302CB8" w:rsidP="0009055A">
      <w:pPr>
        <w:rPr>
          <w:sz w:val="24"/>
          <w:szCs w:val="24"/>
        </w:rPr>
      </w:pPr>
    </w:p>
    <w:p w:rsidR="0009055A" w:rsidRDefault="00302CB8" w:rsidP="005D72BD">
      <w:pPr>
        <w:rPr>
          <w:sz w:val="24"/>
          <w:szCs w:val="24"/>
        </w:rPr>
      </w:pPr>
      <w:r>
        <w:rPr>
          <w:sz w:val="24"/>
          <w:szCs w:val="24"/>
        </w:rPr>
        <w:t>dla uczniów z dostosowaniem wymagań edukacyjnych wg opinii z poradni</w:t>
      </w:r>
    </w:p>
    <w:p w:rsidR="00302CB8" w:rsidRDefault="00302CB8" w:rsidP="005D72BD">
      <w:pPr>
        <w:rPr>
          <w:sz w:val="24"/>
          <w:szCs w:val="24"/>
        </w:rPr>
      </w:pPr>
      <w:r>
        <w:rPr>
          <w:sz w:val="24"/>
          <w:szCs w:val="24"/>
        </w:rPr>
        <w:t>90% - 71%</w:t>
      </w:r>
    </w:p>
    <w:p w:rsidR="00302CB8" w:rsidRDefault="00302CB8" w:rsidP="005D72BD">
      <w:pPr>
        <w:rPr>
          <w:sz w:val="24"/>
          <w:szCs w:val="24"/>
        </w:rPr>
      </w:pPr>
      <w:r>
        <w:rPr>
          <w:sz w:val="24"/>
          <w:szCs w:val="24"/>
        </w:rPr>
        <w:t>70% - 56%</w:t>
      </w:r>
    </w:p>
    <w:p w:rsidR="0009055A" w:rsidRDefault="00302CB8" w:rsidP="005D72BD">
      <w:pPr>
        <w:rPr>
          <w:sz w:val="24"/>
          <w:szCs w:val="24"/>
        </w:rPr>
      </w:pPr>
      <w:r>
        <w:rPr>
          <w:sz w:val="24"/>
          <w:szCs w:val="24"/>
        </w:rPr>
        <w:t>55% - 41%</w:t>
      </w:r>
    </w:p>
    <w:p w:rsidR="00302CB8" w:rsidRDefault="00302CB8" w:rsidP="00302CB8">
      <w:pPr>
        <w:rPr>
          <w:sz w:val="24"/>
          <w:szCs w:val="24"/>
        </w:rPr>
      </w:pPr>
      <w:r>
        <w:rPr>
          <w:sz w:val="24"/>
          <w:szCs w:val="24"/>
        </w:rPr>
        <w:t>40% - 20%</w:t>
      </w:r>
    </w:p>
    <w:p w:rsidR="0009055A" w:rsidRDefault="00302CB8" w:rsidP="005D72BD">
      <w:pPr>
        <w:rPr>
          <w:sz w:val="24"/>
          <w:szCs w:val="24"/>
        </w:rPr>
      </w:pPr>
      <w:r>
        <w:rPr>
          <w:sz w:val="24"/>
          <w:szCs w:val="24"/>
        </w:rPr>
        <w:t>19% - 0%</w:t>
      </w:r>
    </w:p>
    <w:p w:rsidR="0009055A" w:rsidRDefault="0009055A" w:rsidP="005D72BD">
      <w:pPr>
        <w:rPr>
          <w:sz w:val="24"/>
          <w:szCs w:val="24"/>
        </w:rPr>
      </w:pPr>
    </w:p>
    <w:p w:rsidR="005D72BD" w:rsidRDefault="005D72BD" w:rsidP="005D72BD">
      <w:pPr>
        <w:rPr>
          <w:b/>
          <w:sz w:val="24"/>
          <w:szCs w:val="24"/>
        </w:rPr>
      </w:pPr>
      <w:r w:rsidRPr="002D3554">
        <w:rPr>
          <w:b/>
          <w:sz w:val="24"/>
          <w:szCs w:val="24"/>
        </w:rPr>
        <w:lastRenderedPageBreak/>
        <w:t>Formy sprawdzania osiągnięć edukacyjnych:</w:t>
      </w:r>
    </w:p>
    <w:p w:rsidR="0009055A" w:rsidRDefault="0009055A" w:rsidP="005D72BD">
      <w:pPr>
        <w:rPr>
          <w:b/>
          <w:sz w:val="24"/>
          <w:szCs w:val="24"/>
        </w:rPr>
      </w:pPr>
    </w:p>
    <w:p w:rsidR="005D72BD" w:rsidRDefault="005D72BD" w:rsidP="005D72BD">
      <w:pPr>
        <w:rPr>
          <w:sz w:val="24"/>
          <w:szCs w:val="24"/>
        </w:rPr>
      </w:pPr>
      <w:r>
        <w:rPr>
          <w:sz w:val="24"/>
          <w:szCs w:val="24"/>
        </w:rPr>
        <w:t>- prace domowe,</w:t>
      </w:r>
      <w:r w:rsidR="00405EE0">
        <w:rPr>
          <w:sz w:val="24"/>
          <w:szCs w:val="24"/>
        </w:rPr>
        <w:t xml:space="preserve">                                        </w:t>
      </w:r>
    </w:p>
    <w:p w:rsidR="005D72BD" w:rsidRDefault="005D72BD" w:rsidP="005D72BD">
      <w:pPr>
        <w:rPr>
          <w:sz w:val="24"/>
          <w:szCs w:val="24"/>
        </w:rPr>
      </w:pPr>
      <w:r>
        <w:rPr>
          <w:sz w:val="24"/>
          <w:szCs w:val="24"/>
        </w:rPr>
        <w:t>- odpowiedzi ustne,</w:t>
      </w:r>
      <w:r w:rsidR="00405EE0">
        <w:rPr>
          <w:sz w:val="24"/>
          <w:szCs w:val="24"/>
        </w:rPr>
        <w:t xml:space="preserve">                                   </w:t>
      </w:r>
    </w:p>
    <w:p w:rsidR="005D72BD" w:rsidRDefault="005D72BD" w:rsidP="005D72BD">
      <w:pPr>
        <w:rPr>
          <w:sz w:val="24"/>
          <w:szCs w:val="24"/>
        </w:rPr>
      </w:pPr>
      <w:r>
        <w:rPr>
          <w:sz w:val="24"/>
          <w:szCs w:val="24"/>
        </w:rPr>
        <w:t>- technika czytania,</w:t>
      </w:r>
      <w:r w:rsidR="00405EE0">
        <w:rPr>
          <w:sz w:val="24"/>
          <w:szCs w:val="24"/>
        </w:rPr>
        <w:t xml:space="preserve">                                    </w:t>
      </w:r>
    </w:p>
    <w:p w:rsidR="005D72BD" w:rsidRDefault="005D72BD" w:rsidP="005D72BD">
      <w:pPr>
        <w:rPr>
          <w:sz w:val="24"/>
          <w:szCs w:val="24"/>
        </w:rPr>
      </w:pPr>
      <w:r>
        <w:rPr>
          <w:sz w:val="24"/>
          <w:szCs w:val="24"/>
        </w:rPr>
        <w:t>- ćwiczenia w zeszycie ćwiczeń,</w:t>
      </w:r>
      <w:r w:rsidR="00405EE0">
        <w:rPr>
          <w:sz w:val="24"/>
          <w:szCs w:val="24"/>
        </w:rPr>
        <w:t xml:space="preserve">               </w:t>
      </w:r>
    </w:p>
    <w:p w:rsidR="005D72BD" w:rsidRDefault="005D72BD" w:rsidP="005D72BD">
      <w:pPr>
        <w:rPr>
          <w:sz w:val="24"/>
          <w:szCs w:val="24"/>
        </w:rPr>
      </w:pPr>
      <w:r>
        <w:rPr>
          <w:sz w:val="24"/>
          <w:szCs w:val="24"/>
        </w:rPr>
        <w:t>- notatki z lekcji,</w:t>
      </w:r>
      <w:r w:rsidR="00405EE0">
        <w:rPr>
          <w:sz w:val="24"/>
          <w:szCs w:val="24"/>
        </w:rPr>
        <w:t xml:space="preserve">                                        </w:t>
      </w:r>
    </w:p>
    <w:p w:rsidR="005D72BD" w:rsidRDefault="005D72BD" w:rsidP="005D72BD">
      <w:pPr>
        <w:rPr>
          <w:sz w:val="24"/>
          <w:szCs w:val="24"/>
        </w:rPr>
      </w:pPr>
      <w:r>
        <w:rPr>
          <w:sz w:val="24"/>
          <w:szCs w:val="24"/>
        </w:rPr>
        <w:t>- znajomość lektur,</w:t>
      </w:r>
    </w:p>
    <w:p w:rsidR="005D72BD" w:rsidRDefault="005D72BD" w:rsidP="005D72BD">
      <w:pPr>
        <w:rPr>
          <w:sz w:val="24"/>
          <w:szCs w:val="24"/>
        </w:rPr>
      </w:pPr>
      <w:r>
        <w:rPr>
          <w:sz w:val="24"/>
          <w:szCs w:val="24"/>
        </w:rPr>
        <w:t>- kartkówki z ostatniej lekcji,</w:t>
      </w:r>
    </w:p>
    <w:p w:rsidR="005D72BD" w:rsidRDefault="000251D6" w:rsidP="005D72BD">
      <w:pPr>
        <w:rPr>
          <w:sz w:val="24"/>
          <w:szCs w:val="24"/>
        </w:rPr>
      </w:pPr>
      <w:r>
        <w:rPr>
          <w:sz w:val="24"/>
          <w:szCs w:val="24"/>
        </w:rPr>
        <w:t>- dyktanda,</w:t>
      </w:r>
      <w:r w:rsidR="005D72BD">
        <w:rPr>
          <w:sz w:val="24"/>
          <w:szCs w:val="24"/>
        </w:rPr>
        <w:t xml:space="preserve"> prace klasowe,</w:t>
      </w:r>
    </w:p>
    <w:p w:rsidR="005D72BD" w:rsidRDefault="005D72BD" w:rsidP="005D72BD">
      <w:pPr>
        <w:rPr>
          <w:sz w:val="24"/>
          <w:szCs w:val="24"/>
        </w:rPr>
      </w:pPr>
      <w:r>
        <w:rPr>
          <w:sz w:val="24"/>
          <w:szCs w:val="24"/>
        </w:rPr>
        <w:t>- rysunki,</w:t>
      </w:r>
    </w:p>
    <w:p w:rsidR="005D72BD" w:rsidRDefault="005D72BD" w:rsidP="005D72BD">
      <w:pPr>
        <w:rPr>
          <w:sz w:val="24"/>
          <w:szCs w:val="24"/>
        </w:rPr>
      </w:pPr>
      <w:r>
        <w:rPr>
          <w:sz w:val="24"/>
          <w:szCs w:val="24"/>
        </w:rPr>
        <w:t>- recytacja,</w:t>
      </w:r>
    </w:p>
    <w:p w:rsidR="005D72BD" w:rsidRDefault="005D72BD" w:rsidP="005D72BD">
      <w:pPr>
        <w:rPr>
          <w:sz w:val="24"/>
          <w:szCs w:val="24"/>
        </w:rPr>
      </w:pPr>
      <w:r>
        <w:rPr>
          <w:sz w:val="24"/>
          <w:szCs w:val="24"/>
        </w:rPr>
        <w:t>- aktywność na lekcji,</w:t>
      </w:r>
      <w:r w:rsidR="000251D6">
        <w:rPr>
          <w:sz w:val="24"/>
          <w:szCs w:val="24"/>
        </w:rPr>
        <w:t xml:space="preserve"> </w:t>
      </w:r>
      <w:r>
        <w:rPr>
          <w:sz w:val="24"/>
          <w:szCs w:val="24"/>
        </w:rPr>
        <w:t>zeszyt,</w:t>
      </w:r>
    </w:p>
    <w:p w:rsidR="005D72BD" w:rsidRDefault="005D72BD" w:rsidP="005D72BD">
      <w:pPr>
        <w:rPr>
          <w:sz w:val="24"/>
          <w:szCs w:val="24"/>
        </w:rPr>
      </w:pPr>
      <w:r>
        <w:rPr>
          <w:sz w:val="24"/>
          <w:szCs w:val="24"/>
        </w:rPr>
        <w:t>- osiągnięcia w konkursach,</w:t>
      </w:r>
      <w:r w:rsidR="000251D6">
        <w:rPr>
          <w:sz w:val="24"/>
          <w:szCs w:val="24"/>
        </w:rPr>
        <w:t xml:space="preserve"> </w:t>
      </w:r>
      <w:r>
        <w:rPr>
          <w:sz w:val="24"/>
          <w:szCs w:val="24"/>
        </w:rPr>
        <w:t>udział w inscenizacjach, akademiach, apelach.</w:t>
      </w:r>
    </w:p>
    <w:p w:rsidR="0009055A" w:rsidRDefault="0009055A" w:rsidP="005D72BD">
      <w:pPr>
        <w:rPr>
          <w:sz w:val="24"/>
          <w:szCs w:val="24"/>
        </w:rPr>
      </w:pPr>
    </w:p>
    <w:p w:rsidR="0009055A" w:rsidRDefault="0009055A" w:rsidP="005D72BD">
      <w:pPr>
        <w:rPr>
          <w:sz w:val="24"/>
          <w:szCs w:val="24"/>
        </w:rPr>
      </w:pPr>
    </w:p>
    <w:p w:rsidR="0009055A" w:rsidRDefault="0009055A" w:rsidP="005D72BD">
      <w:pPr>
        <w:rPr>
          <w:sz w:val="24"/>
          <w:szCs w:val="24"/>
        </w:rPr>
      </w:pPr>
    </w:p>
    <w:p w:rsidR="0009055A" w:rsidRDefault="0009055A" w:rsidP="005D72BD">
      <w:pPr>
        <w:rPr>
          <w:sz w:val="24"/>
          <w:szCs w:val="24"/>
        </w:rPr>
      </w:pPr>
    </w:p>
    <w:p w:rsidR="000251D6" w:rsidRDefault="000251D6" w:rsidP="005D72BD">
      <w:pPr>
        <w:rPr>
          <w:sz w:val="24"/>
          <w:szCs w:val="24"/>
        </w:rPr>
      </w:pPr>
    </w:p>
    <w:p w:rsidR="00EF068B" w:rsidRDefault="00EF068B" w:rsidP="005D72BD">
      <w:pPr>
        <w:rPr>
          <w:sz w:val="24"/>
          <w:szCs w:val="24"/>
        </w:rPr>
      </w:pPr>
    </w:p>
    <w:p w:rsidR="00EF068B" w:rsidRDefault="00EF068B" w:rsidP="005D72BD">
      <w:pPr>
        <w:rPr>
          <w:sz w:val="24"/>
          <w:szCs w:val="24"/>
        </w:rPr>
      </w:pPr>
    </w:p>
    <w:p w:rsidR="00EF068B" w:rsidRDefault="00EF068B" w:rsidP="005D72BD">
      <w:pPr>
        <w:rPr>
          <w:sz w:val="24"/>
          <w:szCs w:val="24"/>
        </w:rPr>
      </w:pPr>
    </w:p>
    <w:p w:rsidR="00EF068B" w:rsidRDefault="00EF068B" w:rsidP="005D72BD">
      <w:pPr>
        <w:rPr>
          <w:sz w:val="24"/>
          <w:szCs w:val="24"/>
        </w:rPr>
      </w:pPr>
    </w:p>
    <w:p w:rsidR="00EF068B" w:rsidRDefault="00EF068B" w:rsidP="005D72BD">
      <w:pPr>
        <w:rPr>
          <w:sz w:val="24"/>
          <w:szCs w:val="24"/>
        </w:rPr>
      </w:pPr>
    </w:p>
    <w:p w:rsidR="00EF068B" w:rsidRDefault="00EF068B" w:rsidP="005D72BD">
      <w:pPr>
        <w:rPr>
          <w:sz w:val="24"/>
          <w:szCs w:val="24"/>
        </w:rPr>
      </w:pPr>
    </w:p>
    <w:p w:rsidR="007B26C6" w:rsidRDefault="007B26C6" w:rsidP="005D72BD">
      <w:pPr>
        <w:rPr>
          <w:sz w:val="24"/>
          <w:szCs w:val="24"/>
        </w:rPr>
      </w:pPr>
    </w:p>
    <w:p w:rsidR="000251D6" w:rsidRPr="000251D6" w:rsidRDefault="000251D6" w:rsidP="005D72BD">
      <w:pPr>
        <w:rPr>
          <w:b/>
          <w:sz w:val="24"/>
          <w:szCs w:val="24"/>
        </w:rPr>
      </w:pPr>
      <w:r w:rsidRPr="000251D6">
        <w:rPr>
          <w:b/>
          <w:sz w:val="24"/>
          <w:szCs w:val="24"/>
        </w:rPr>
        <w:lastRenderedPageBreak/>
        <w:t xml:space="preserve">                                       </w:t>
      </w:r>
      <w:bookmarkStart w:id="0" w:name="_GoBack"/>
      <w:bookmarkEnd w:id="0"/>
    </w:p>
    <w:p w:rsidR="005D72BD" w:rsidRDefault="005D72BD" w:rsidP="005D72B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Prace klasowe są obowiązkowe. Jeśli z przyczyn losowych uczeń nie może jej napisać z całą klasą, powinien to uczynić w terminie dwutygodniowym.</w:t>
      </w:r>
    </w:p>
    <w:p w:rsidR="005D72BD" w:rsidRDefault="005D72BD" w:rsidP="005D72B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Poprawa prac klasowych jest obowiązkowa i odbywa się w ciągu tygodnia od rozdania prac. Uczeń pisze poprawę tylko raz. Uczeń ma prawo poprawić każdą ocenę.</w:t>
      </w:r>
    </w:p>
    <w:p w:rsidR="005D72BD" w:rsidRDefault="005D72BD" w:rsidP="005D72B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Ocenę celującą otrzymuje uczeń, który wykonał zadania na ocenę bardzo dobrą i wykonał bezbłędnie zadanie na ocenę celującą.</w:t>
      </w:r>
    </w:p>
    <w:p w:rsidR="005D72BD" w:rsidRDefault="005D72BD" w:rsidP="005D72B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Prace klasowe i sprawdziany są przechowywane do końca roku szkolnego.</w:t>
      </w:r>
    </w:p>
    <w:p w:rsidR="005D72BD" w:rsidRDefault="005D72BD" w:rsidP="005D72B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Rodzic (prawny opiekun) ma prawo wglądu do prac pisemnych ucznia. </w:t>
      </w:r>
    </w:p>
    <w:p w:rsidR="005D72BD" w:rsidRDefault="005D72BD" w:rsidP="005D72B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Uczeń ma prawo zgłosić dwa razy w półroczu nieprzygotowanie do zajęć (</w:t>
      </w:r>
      <w:r w:rsidR="00644819">
        <w:rPr>
          <w:sz w:val="24"/>
          <w:szCs w:val="24"/>
        </w:rPr>
        <w:t>brak pracy domowej).</w:t>
      </w:r>
      <w:r>
        <w:rPr>
          <w:sz w:val="24"/>
          <w:szCs w:val="24"/>
        </w:rPr>
        <w:t xml:space="preserve"> Pracę domową musi uzupełnić. Nauczyciel zaznacza to w</w:t>
      </w:r>
      <w:r w:rsidR="008911FA">
        <w:rPr>
          <w:sz w:val="24"/>
          <w:szCs w:val="24"/>
        </w:rPr>
        <w:t xml:space="preserve"> dzienniku lekcyjnym symbolem „-</w:t>
      </w:r>
      <w:r>
        <w:rPr>
          <w:sz w:val="24"/>
          <w:szCs w:val="24"/>
        </w:rPr>
        <w:t>”</w:t>
      </w:r>
    </w:p>
    <w:p w:rsidR="005D72BD" w:rsidRDefault="005D72BD" w:rsidP="005D72B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Brak zeszytu przedmiotowego, zeszytu ćw., podręcznika, podpisu rodziców itp. nauczyciel </w:t>
      </w:r>
      <w:r w:rsidR="00644819">
        <w:rPr>
          <w:sz w:val="24"/>
          <w:szCs w:val="24"/>
        </w:rPr>
        <w:t>odnotowuje w dzienniku elektronicznym w zakładce Uwagi</w:t>
      </w:r>
      <w:r>
        <w:rPr>
          <w:sz w:val="24"/>
          <w:szCs w:val="24"/>
        </w:rPr>
        <w:t>.</w:t>
      </w:r>
    </w:p>
    <w:p w:rsidR="005D72BD" w:rsidRDefault="005D72BD" w:rsidP="005D72B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Uczeń ma możliwość poprawienia o jeden stopień wyżej oceny końcowo rocznej. Podstawą do poprawienia oceny jest napisanie testu z całego roku przynajmniej na ocenę, o którą ubiega się uczeń. Sprawdzian powinien odbyć się nie później , niż na tydzień przed posiedzeniem RP.</w:t>
      </w:r>
    </w:p>
    <w:p w:rsidR="005D72BD" w:rsidRDefault="005D72BD" w:rsidP="005D72B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Pisemne prace sprawdzające (oprócz kartkówek) muszą być zapowiedziane uczniom z wyprzedzeniem co najmniej tygodniowym. </w:t>
      </w:r>
    </w:p>
    <w:p w:rsidR="005D72BD" w:rsidRDefault="005D72BD" w:rsidP="005D72B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 wynikach sprawdzianów uczniowie powinni być poinformowani nie później, niż 14 dni od daty sprawdzianu.</w:t>
      </w:r>
    </w:p>
    <w:p w:rsidR="005D72BD" w:rsidRDefault="005D72BD" w:rsidP="005D72B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Ocena pracy klasowej jest zaopatrzona w datę sprawdzenia i komentarz, uświadamiający uczniowi jego osiągnięcia, informującą o zaległościach, ukierunkowującą na dalszą pracę.</w:t>
      </w:r>
    </w:p>
    <w:p w:rsidR="005D72BD" w:rsidRDefault="005D72BD" w:rsidP="005D72B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tydzień przed planowanym sprawdzianem nauczyciel zapoznaje uczniów z kryteriami oceny oraz zakresem wymagań programowych.</w:t>
      </w:r>
    </w:p>
    <w:p w:rsidR="005D72BD" w:rsidRPr="00644819" w:rsidRDefault="00644819" w:rsidP="0064481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Nauczyciel wpisuje</w:t>
      </w:r>
      <w:r w:rsidR="005D72BD">
        <w:rPr>
          <w:sz w:val="24"/>
          <w:szCs w:val="24"/>
        </w:rPr>
        <w:t xml:space="preserve"> w dzienniku odpowiednią adnotację o zapowiedzianym sprawdzianie.</w:t>
      </w:r>
    </w:p>
    <w:p w:rsidR="005D72BD" w:rsidRDefault="005D72BD" w:rsidP="005D72B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Minimalna liczba stopni niezbędnych do klasyfikacji wynosi 5 ocen.</w:t>
      </w:r>
    </w:p>
    <w:p w:rsidR="005D72BD" w:rsidRDefault="005D72BD" w:rsidP="005D72B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Kartkówki z ostatniej lekcji nie muszą być zapowiedziane i nie podlegają poprawie.</w:t>
      </w:r>
    </w:p>
    <w:p w:rsidR="005D72BD" w:rsidRDefault="005D72BD" w:rsidP="005D72B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 grożącej ocenie niedostatecznej śródrocznej i końcowo rocznej uczeń i jego rodzice są powiadamiani pisemnie na miesiąc przed planowaną klasyfikacją.</w:t>
      </w:r>
    </w:p>
    <w:p w:rsidR="000423E6" w:rsidRDefault="000423E6" w:rsidP="005D72B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Ocena końcowa nie jest średnią ocen cząstkowych.</w:t>
      </w:r>
    </w:p>
    <w:p w:rsidR="000251D6" w:rsidRDefault="000251D6" w:rsidP="000251D6">
      <w:pPr>
        <w:rPr>
          <w:sz w:val="24"/>
          <w:szCs w:val="24"/>
        </w:rPr>
      </w:pPr>
    </w:p>
    <w:p w:rsidR="000251D6" w:rsidRDefault="000251D6" w:rsidP="000251D6">
      <w:pPr>
        <w:rPr>
          <w:sz w:val="24"/>
          <w:szCs w:val="24"/>
        </w:rPr>
      </w:pPr>
    </w:p>
    <w:p w:rsidR="000251D6" w:rsidRDefault="000251D6" w:rsidP="000251D6">
      <w:pPr>
        <w:rPr>
          <w:sz w:val="24"/>
          <w:szCs w:val="24"/>
        </w:rPr>
      </w:pPr>
    </w:p>
    <w:sectPr w:rsidR="000251D6" w:rsidSect="00BE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7E35"/>
    <w:multiLevelType w:val="hybridMultilevel"/>
    <w:tmpl w:val="F5963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50BCD"/>
    <w:multiLevelType w:val="hybridMultilevel"/>
    <w:tmpl w:val="03ECD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76115"/>
    <w:multiLevelType w:val="hybridMultilevel"/>
    <w:tmpl w:val="59CA0B18"/>
    <w:lvl w:ilvl="0" w:tplc="755818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BD"/>
    <w:rsid w:val="000251D6"/>
    <w:rsid w:val="000423E6"/>
    <w:rsid w:val="00055ADF"/>
    <w:rsid w:val="00063FDA"/>
    <w:rsid w:val="0009055A"/>
    <w:rsid w:val="0014664D"/>
    <w:rsid w:val="001A7B8C"/>
    <w:rsid w:val="00267BB1"/>
    <w:rsid w:val="002C3235"/>
    <w:rsid w:val="00302CB8"/>
    <w:rsid w:val="00405EE0"/>
    <w:rsid w:val="00545829"/>
    <w:rsid w:val="005D72BD"/>
    <w:rsid w:val="00644819"/>
    <w:rsid w:val="007B26C6"/>
    <w:rsid w:val="008911FA"/>
    <w:rsid w:val="00BC2F1F"/>
    <w:rsid w:val="00E37702"/>
    <w:rsid w:val="00EF068B"/>
    <w:rsid w:val="00F3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2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2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8C9B5-B39D-47FE-8F09-98EB140F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2017-08-29T19:43:00Z</dcterms:created>
  <dcterms:modified xsi:type="dcterms:W3CDTF">2020-03-15T21:57:00Z</dcterms:modified>
</cp:coreProperties>
</file>