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85" w:rsidRDefault="00800990" w:rsidP="00EB10B0">
      <w:pPr>
        <w:pStyle w:val="Nadpis2"/>
        <w:jc w:val="both"/>
      </w:pPr>
      <w:bookmarkStart w:id="0" w:name="_GoBack"/>
      <w:bookmarkEnd w:id="0"/>
      <w:r>
        <w:t>Pod Stalinovým tieňom</w:t>
      </w:r>
    </w:p>
    <w:p w:rsidR="00800990" w:rsidRDefault="00800990" w:rsidP="00EB10B0">
      <w:pPr>
        <w:spacing w:after="0"/>
        <w:jc w:val="both"/>
      </w:pPr>
      <w:r>
        <w:t xml:space="preserve">Po vojne občania ČSR očakávali obnovu demokratického života. Keďže nás oslobodili </w:t>
      </w:r>
      <w:proofErr w:type="spellStart"/>
      <w:r>
        <w:t>Sovieti</w:t>
      </w:r>
      <w:proofErr w:type="spellEnd"/>
      <w:r>
        <w:t xml:space="preserve">, vplyv začali získavať </w:t>
      </w:r>
      <w:r w:rsidRPr="001A01DF">
        <w:rPr>
          <w:b/>
        </w:rPr>
        <w:t>komunisti</w:t>
      </w:r>
      <w:r>
        <w:t xml:space="preserve">. Z oblasti Sudet boli </w:t>
      </w:r>
      <w:r w:rsidRPr="001A01DF">
        <w:rPr>
          <w:b/>
        </w:rPr>
        <w:t>vysídlení</w:t>
      </w:r>
      <w:r>
        <w:t xml:space="preserve"> takmer všetci </w:t>
      </w:r>
      <w:r w:rsidRPr="001A01DF">
        <w:rPr>
          <w:b/>
        </w:rPr>
        <w:t>Nemci</w:t>
      </w:r>
      <w:r>
        <w:t xml:space="preserve"> ako pomsta za Mníchovskú dohodu. Na Slovensku sa neúspešne pokúšali vysťahovať </w:t>
      </w:r>
      <w:r w:rsidRPr="001A01DF">
        <w:rPr>
          <w:b/>
        </w:rPr>
        <w:t>Maďarov</w:t>
      </w:r>
      <w:r>
        <w:t xml:space="preserve">. </w:t>
      </w:r>
    </w:p>
    <w:p w:rsidR="00800990" w:rsidRDefault="00800990" w:rsidP="00EB10B0">
      <w:pPr>
        <w:spacing w:after="0"/>
        <w:jc w:val="both"/>
      </w:pPr>
      <w:r>
        <w:t xml:space="preserve">V roku </w:t>
      </w:r>
      <w:r w:rsidRPr="001A01DF">
        <w:rPr>
          <w:b/>
        </w:rPr>
        <w:t>1946 sa konali voľby</w:t>
      </w:r>
      <w:r>
        <w:t xml:space="preserve">, ktoré na Slovensku vyhrala Demokratická strana. V Čechách vyhrali komunisti. Celkovým víťazom volieb v ČSR sa stali komunisti. Predsedom vlády sa stal komunista </w:t>
      </w:r>
      <w:r w:rsidRPr="0028777C">
        <w:rPr>
          <w:b/>
        </w:rPr>
        <w:t xml:space="preserve">Klement </w:t>
      </w:r>
      <w:proofErr w:type="spellStart"/>
      <w:r w:rsidRPr="0028777C">
        <w:rPr>
          <w:b/>
        </w:rPr>
        <w:t>Gottwald</w:t>
      </w:r>
      <w:proofErr w:type="spellEnd"/>
      <w:r>
        <w:t xml:space="preserve">. Získali kľúčové </w:t>
      </w:r>
      <w:r w:rsidRPr="001A01DF">
        <w:rPr>
          <w:b/>
        </w:rPr>
        <w:t>ministerstvo vnútra</w:t>
      </w:r>
      <w:r>
        <w:t xml:space="preserve"> (polícia, tajná služba) a začali pracovať na likvidácii demokratických strán.</w:t>
      </w:r>
    </w:p>
    <w:p w:rsidR="00800990" w:rsidRDefault="00800990" w:rsidP="00EB10B0">
      <w:pPr>
        <w:spacing w:after="0"/>
        <w:jc w:val="both"/>
      </w:pPr>
      <w:r>
        <w:t xml:space="preserve">Nedodržiaval sa ani Košický vládny program. Slovensko nebolo pokladané za rovné Čechám. Presadzoval sa </w:t>
      </w:r>
      <w:r w:rsidRPr="001A01DF">
        <w:rPr>
          <w:b/>
        </w:rPr>
        <w:t>pražský centralizmus</w:t>
      </w:r>
      <w:r>
        <w:t>. Komunisti chceli ovládnuť aj Slovensko.</w:t>
      </w:r>
    </w:p>
    <w:p w:rsidR="0028777C" w:rsidRDefault="00800990" w:rsidP="00EB10B0">
      <w:pPr>
        <w:spacing w:after="0"/>
        <w:jc w:val="both"/>
      </w:pPr>
      <w:r>
        <w:t xml:space="preserve">Vo </w:t>
      </w:r>
      <w:r w:rsidRPr="001A01DF">
        <w:rPr>
          <w:b/>
        </w:rPr>
        <w:t>februári 1948</w:t>
      </w:r>
      <w:r>
        <w:t xml:space="preserve"> po vládnej kríze získali úplnú moc v štáte komunisti. Začali s budovaním totalitného režimu po vzore ZSSR. </w:t>
      </w:r>
    </w:p>
    <w:p w:rsidR="00800990" w:rsidRDefault="0028777C" w:rsidP="00EB10B0">
      <w:pPr>
        <w:pStyle w:val="Nadpis2"/>
        <w:jc w:val="both"/>
      </w:pPr>
      <w:proofErr w:type="spellStart"/>
      <w:r>
        <w:t>Sovietizácia</w:t>
      </w:r>
      <w:proofErr w:type="spellEnd"/>
      <w:r>
        <w:t xml:space="preserve"> Československa</w:t>
      </w:r>
    </w:p>
    <w:p w:rsidR="0028777C" w:rsidRDefault="0028777C" w:rsidP="00EB10B0">
      <w:pPr>
        <w:spacing w:after="0"/>
        <w:jc w:val="both"/>
      </w:pPr>
      <w:r>
        <w:t xml:space="preserve">Po februári 1948 sa začalo s budovaním komunistického totalitného režimu. </w:t>
      </w:r>
      <w:r w:rsidRPr="0028777C">
        <w:rPr>
          <w:b/>
        </w:rPr>
        <w:t>Znaky totality</w:t>
      </w:r>
      <w:r>
        <w:t xml:space="preserve">: vláda jednej strany, obmedzovanie ľudských a občianskych práv, cenzúra, politické procesy. Zaviedli sa päťročnice a znárodnili sa súkromné podniky. Nastúpila prísna </w:t>
      </w:r>
      <w:r w:rsidRPr="0028777C">
        <w:rPr>
          <w:b/>
        </w:rPr>
        <w:t>centralizácia</w:t>
      </w:r>
      <w:r>
        <w:t xml:space="preserve"> – príkazy z Moskvy išli do Prahy a odtiaľ do celej krajiny. </w:t>
      </w:r>
    </w:p>
    <w:p w:rsidR="0028777C" w:rsidRDefault="0028777C" w:rsidP="00EB10B0">
      <w:pPr>
        <w:spacing w:after="0"/>
        <w:jc w:val="both"/>
      </w:pPr>
      <w:r>
        <w:t xml:space="preserve">V roku </w:t>
      </w:r>
      <w:r w:rsidRPr="0028777C">
        <w:rPr>
          <w:b/>
        </w:rPr>
        <w:t>1960</w:t>
      </w:r>
      <w:r>
        <w:t xml:space="preserve"> bola prijatá </w:t>
      </w:r>
      <w:r w:rsidRPr="0028777C">
        <w:rPr>
          <w:b/>
        </w:rPr>
        <w:t>nová ústava</w:t>
      </w:r>
      <w:r>
        <w:t xml:space="preserve">. Zmenil sa názov krajiny z ČSR na </w:t>
      </w:r>
      <w:r w:rsidRPr="0028777C">
        <w:rPr>
          <w:b/>
        </w:rPr>
        <w:t>Československá socialistická</w:t>
      </w:r>
      <w:r>
        <w:t xml:space="preserve"> </w:t>
      </w:r>
      <w:r w:rsidRPr="0028777C">
        <w:rPr>
          <w:b/>
        </w:rPr>
        <w:t>republika</w:t>
      </w:r>
      <w:r>
        <w:t xml:space="preserve"> (ČSSR). </w:t>
      </w:r>
    </w:p>
    <w:p w:rsidR="0028777C" w:rsidRDefault="0028777C" w:rsidP="00EB10B0">
      <w:pPr>
        <w:spacing w:after="0"/>
        <w:jc w:val="both"/>
      </w:pPr>
      <w:r>
        <w:t>V </w:t>
      </w:r>
      <w:r w:rsidRPr="0028777C">
        <w:rPr>
          <w:b/>
        </w:rPr>
        <w:t>politických procesoch</w:t>
      </w:r>
      <w:r>
        <w:t xml:space="preserve"> sa likvidovali pre režim nepohodlné osoby (kňazi, demokratickí politici, spisovatelia...). Obvinenia boli často vymyslené. Hľadanie nepriateľov mala na starosť </w:t>
      </w:r>
      <w:r w:rsidRPr="0028777C">
        <w:rPr>
          <w:b/>
        </w:rPr>
        <w:t>Štátna</w:t>
      </w:r>
      <w:r>
        <w:t xml:space="preserve"> </w:t>
      </w:r>
      <w:r w:rsidRPr="0028777C">
        <w:rPr>
          <w:b/>
        </w:rPr>
        <w:t>bezpečnosť</w:t>
      </w:r>
      <w:r>
        <w:t xml:space="preserve"> (</w:t>
      </w:r>
      <w:proofErr w:type="spellStart"/>
      <w:r>
        <w:t>Štb</w:t>
      </w:r>
      <w:proofErr w:type="spellEnd"/>
      <w:r>
        <w:t xml:space="preserve">). Obeťami procesov sa stali aj členovia komunistickej strany – napr. Vladimír </w:t>
      </w:r>
      <w:proofErr w:type="spellStart"/>
      <w:r>
        <w:t>Clementis</w:t>
      </w:r>
      <w:proofErr w:type="spellEnd"/>
      <w:r>
        <w:t xml:space="preserve"> alebo </w:t>
      </w:r>
      <w:r w:rsidRPr="0028777C">
        <w:rPr>
          <w:b/>
        </w:rPr>
        <w:t>Milada Horáková</w:t>
      </w:r>
      <w:r>
        <w:t xml:space="preserve">. </w:t>
      </w:r>
    </w:p>
    <w:p w:rsidR="0028777C" w:rsidRDefault="0028777C" w:rsidP="00EB10B0">
      <w:pPr>
        <w:pStyle w:val="Nadpis2"/>
        <w:jc w:val="both"/>
      </w:pPr>
      <w:r>
        <w:t>Dve tváre komunistickej totality na Slovensku</w:t>
      </w:r>
    </w:p>
    <w:p w:rsidR="00504494" w:rsidRDefault="0028777C" w:rsidP="00EB10B0">
      <w:pPr>
        <w:spacing w:after="0"/>
        <w:jc w:val="both"/>
      </w:pPr>
      <w:r>
        <w:t xml:space="preserve">Komunistický režim priniesol veľké spoločenské zmeny. V oblasti hospodárstva sa prešlo na </w:t>
      </w:r>
      <w:r w:rsidRPr="00504494">
        <w:rPr>
          <w:b/>
        </w:rPr>
        <w:t>plánované hospodárstvo</w:t>
      </w:r>
      <w:r>
        <w:t xml:space="preserve"> a </w:t>
      </w:r>
      <w:r w:rsidRPr="00504494">
        <w:rPr>
          <w:b/>
        </w:rPr>
        <w:t>štátne podniky</w:t>
      </w:r>
      <w:r w:rsidR="00504494">
        <w:t xml:space="preserve">. </w:t>
      </w:r>
    </w:p>
    <w:p w:rsidR="0028777C" w:rsidRDefault="00504494" w:rsidP="00EB10B0">
      <w:pPr>
        <w:spacing w:after="0"/>
        <w:jc w:val="both"/>
      </w:pPr>
      <w:r>
        <w:t xml:space="preserve">Priemysel sa zameral na výrobu ocele a zbraní. Výroba spotrebných tovarov sa zanedbávala. Prebiehala </w:t>
      </w:r>
      <w:r w:rsidRPr="00EB10B0">
        <w:rPr>
          <w:b/>
        </w:rPr>
        <w:t>industrializácia</w:t>
      </w:r>
      <w:r>
        <w:t xml:space="preserve"> – budovanie priemyslu. Nové továrne síce dávali prácu, ale výroba v nich bola často nekvalitná a neekonomická. </w:t>
      </w:r>
    </w:p>
    <w:p w:rsidR="00504494" w:rsidRDefault="00504494" w:rsidP="00EB10B0">
      <w:pPr>
        <w:spacing w:after="0"/>
        <w:jc w:val="both"/>
      </w:pPr>
      <w:r>
        <w:t xml:space="preserve">V poľnohospodárstve prebehla </w:t>
      </w:r>
      <w:r w:rsidRPr="00EB10B0">
        <w:rPr>
          <w:b/>
        </w:rPr>
        <w:t>kolektivizácia</w:t>
      </w:r>
      <w:r>
        <w:t xml:space="preserve">. Je to vznik jednotných roľníckych družstiev (JRD). Odovzdanie pôdy družstvu bolo často nedobrovoľné. </w:t>
      </w:r>
    </w:p>
    <w:p w:rsidR="00504494" w:rsidRDefault="00504494" w:rsidP="00EB10B0">
      <w:pPr>
        <w:spacing w:after="0"/>
        <w:jc w:val="both"/>
      </w:pPr>
      <w:r>
        <w:t xml:space="preserve">Na Slovensku výrazne narástla priemyselná výroba. Ľudia z dediny odchádzali do miest. Pre mestá sa stali typické </w:t>
      </w:r>
      <w:r w:rsidRPr="00EB10B0">
        <w:rPr>
          <w:b/>
        </w:rPr>
        <w:t>panelákové sídliská</w:t>
      </w:r>
      <w:r>
        <w:t xml:space="preserve">. Narastal počet obyvateľov. Zvyšovala sa kultúrna a životná úroveň (napr. zavedenie elektriny, budovanie školských a zdravotníckych zariadení...). V porovnaní </w:t>
      </w:r>
      <w:r w:rsidR="00EB10B0">
        <w:t>s</w:t>
      </w:r>
      <w:r>
        <w:t xml:space="preserve">o západom sme však </w:t>
      </w:r>
      <w:r w:rsidRPr="00EB10B0">
        <w:rPr>
          <w:b/>
        </w:rPr>
        <w:t>zaostávali</w:t>
      </w:r>
      <w:r>
        <w:t xml:space="preserve">. </w:t>
      </w:r>
    </w:p>
    <w:p w:rsidR="00504494" w:rsidRPr="0028777C" w:rsidRDefault="00504494" w:rsidP="00EB10B0">
      <w:pPr>
        <w:spacing w:after="0"/>
        <w:jc w:val="both"/>
      </w:pPr>
      <w:r w:rsidRPr="00EB10B0">
        <w:rPr>
          <w:b/>
        </w:rPr>
        <w:t>Akcia B</w:t>
      </w:r>
      <w:r>
        <w:t xml:space="preserve"> – vysťahovanie nepriateľov štátu z ich bytov do odľahlých oblastí krajiny. </w:t>
      </w:r>
    </w:p>
    <w:sectPr w:rsidR="00504494" w:rsidRPr="0028777C" w:rsidSect="002C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90"/>
    <w:rsid w:val="001A01DF"/>
    <w:rsid w:val="0028777C"/>
    <w:rsid w:val="002C2C58"/>
    <w:rsid w:val="003C4D3D"/>
    <w:rsid w:val="00407A87"/>
    <w:rsid w:val="00504494"/>
    <w:rsid w:val="007B7B89"/>
    <w:rsid w:val="00800990"/>
    <w:rsid w:val="00A62963"/>
    <w:rsid w:val="00CC56F8"/>
    <w:rsid w:val="00CF3341"/>
    <w:rsid w:val="00E534D9"/>
    <w:rsid w:val="00EB10B0"/>
    <w:rsid w:val="00FB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7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7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F862-5550-404B-9976-F88EFC82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marek</cp:lastModifiedBy>
  <cp:revision>2</cp:revision>
  <dcterms:created xsi:type="dcterms:W3CDTF">2020-04-25T13:48:00Z</dcterms:created>
  <dcterms:modified xsi:type="dcterms:W3CDTF">2020-04-25T13:48:00Z</dcterms:modified>
</cp:coreProperties>
</file>