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Temat: Do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świadczenie zawodowe.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4"/>
          <w:shd w:fill="auto" w:val="clear"/>
        </w:rPr>
        <w:t xml:space="preserve">świadczenie zawodowe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DFDFD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  <w:t xml:space="preserve">(ang. 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professional experience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  <w:t xml:space="preserve">) to zgodnie z ustawą doświadczenie uzyskane w trakcie zatrudnienia, wykonywania innej pracy zarobkowej lub prowadzenia działalności gospodarczej przez okres co najmniej 6 miesięcy.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praktyce, pracodawcy za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zawodowe uznają także odbyte praktyki, staże, wolontariaty.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DFDFD" w:val="clear"/>
        </w:rPr>
        <w:t xml:space="preserve">Jak zdoby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DFDFD" w:val="clear"/>
        </w:rPr>
        <w:t xml:space="preserve">ć doświadczenie zawodowe?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  <w:t xml:space="preserve">Do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  <w:t xml:space="preserve">świadczenie zawodowe warto zdobywać jeszcze w trakcie nauki w szkole . Zwiększa to bowiem szanse na znalezienie atrakcyjnego zatrudnienia od razu po zakończeniu edukacji.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  <w:t xml:space="preserve">Do swojego pierwszego CV dobrze jest wpisa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DFDFD" w:val="clear"/>
        </w:rPr>
        <w:t xml:space="preserve">ć wszystkie dotychczasowe prace dorywcze oraz wakacyjne. To ważna informacja dla pracodawcy – mówi, że nie próżnowałeś w młodości i że byłeś w stanie połączyć naukę z obowiązkami zawodowymi. Nie szkodzi, jeśli wykonywane wtedy zadania nie były ściśle związane ze stanowiskiem na jakie się ubiegasz. Już sam fakt, iż w przeszłości pracowałeś sugeruje, że łatwiej będzie ci zaaklimatyzować się w nowym miejscu pracy i poradzisz sobie z dużą ilością obowiązków czy ułożeniem dobrych stosunków ze współpracownikami oraz przełożonymi.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Dlaczego 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zawodowe jest ważne?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zawodowe jest ważne z kilku powodów. Przede wszystkim jest to informacja dla pracodawcy, że nie będzie musiał poświęcać zbyt wiele czasu na wdrażanie nowego pracownika w przydzielone mu obowiązki i zadania. Taka osoba znacznie szybciej stanie się również w pełni samodzielna w ich wykonywaniu. Dodatkową korzyścią wynikającą z zatrudnienia doświadczonego pracownika jest również fakt, że nierzadko od razu wnosi on do firmy nowe pomysły czy innowacyjne i użyteczne rozwiązania.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Pracodawcy niech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ętnie zatrudniają osoby, które nie mają doświadczenia zawodowego. Powodów takiego stanu rzeczy jest kilka; jednym z tych najistotniejszych – że po prostu nie wiedzą, czego właściwie mogą się po nich spodziewać.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podaję kilka linków do filmików pokazujących przykłady zdobywania doświadczenia zawodowego z różnych dziedzin działalności gospodarczej. Wybierz niekróre i obejrzyj.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https://www.youtube.com/watch?v=dfoRGdAolo4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https://www.youtube.com/watch?v=J4bnfMzy0tU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https://www.youtube.com/watch?v=vIjr4zcBH20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https://www.youtube.com/watch?v=Ussa-J81XkA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https://www.youtube.com/watch?v=xedFv232p7U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https://www.youtube.com/watch?v=rGi_THeThx4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https://www.youtube.com/watch?v=c8iXRZJGvE0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https://www.youtube.com/watch?v=Cxr8Pg8dZeE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https://www.youtube.com/watch?v=D6D4Q6-Dyho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żesz sam wybrać filmik z kanału.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Ussa-J81XkA" Id="docRId3" Type="http://schemas.openxmlformats.org/officeDocument/2006/relationships/hyperlink"/><Relationship TargetMode="External" Target="https://www.youtube.com/watch?v=Cxr8Pg8dZeE" Id="docRId7" Type="http://schemas.openxmlformats.org/officeDocument/2006/relationships/hyperlink"/><Relationship TargetMode="External" Target="https://www.youtube.com/watch?v=dfoRGdAolo4" Id="docRId0" Type="http://schemas.openxmlformats.org/officeDocument/2006/relationships/hyperlink"/><Relationship Target="styles.xml" Id="docRId10" Type="http://schemas.openxmlformats.org/officeDocument/2006/relationships/styles"/><Relationship TargetMode="External" Target="https://www.youtube.com/watch?v=vIjr4zcBH20" Id="docRId2" Type="http://schemas.openxmlformats.org/officeDocument/2006/relationships/hyperlink"/><Relationship TargetMode="External" Target="https://www.youtube.com/watch?v=xedFv232p7U" Id="docRId4" Type="http://schemas.openxmlformats.org/officeDocument/2006/relationships/hyperlink"/><Relationship TargetMode="External" Target="https://www.youtube.com/watch?v=c8iXRZJGvE0" Id="docRId6" Type="http://schemas.openxmlformats.org/officeDocument/2006/relationships/hyperlink"/><Relationship TargetMode="External" Target="https://www.youtube.com/watch?v=D6D4Q6-Dyho" Id="docRId8" Type="http://schemas.openxmlformats.org/officeDocument/2006/relationships/hyperlink"/><Relationship TargetMode="External" Target="https://www.youtube.com/watch?v=J4bnfMzy0tU" Id="docRId1" Type="http://schemas.openxmlformats.org/officeDocument/2006/relationships/hyperlink"/><Relationship TargetMode="External" Target="https://www.youtube.com/watch?v=rGi_THeThx4" Id="docRId5" Type="http://schemas.openxmlformats.org/officeDocument/2006/relationships/hyperlink"/><Relationship Target="numbering.xml" Id="docRId9" Type="http://schemas.openxmlformats.org/officeDocument/2006/relationships/numbering"/></Relationships>
</file>