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6E" w:rsidRDefault="005B196E">
      <w:pPr>
        <w:rPr>
          <w:rFonts w:ascii="Times New Roman" w:hAnsi="Times New Roman" w:cs="Times New Roman"/>
          <w:b/>
          <w:sz w:val="28"/>
          <w:szCs w:val="28"/>
        </w:rPr>
      </w:pPr>
    </w:p>
    <w:p w:rsidR="005B196E" w:rsidRDefault="005B196E" w:rsidP="005B196E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Rewalidacje ZET SP</w:t>
      </w:r>
    </w:p>
    <w:p w:rsidR="005B196E" w:rsidRPr="00CB317D" w:rsidRDefault="005B196E" w:rsidP="005B196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Miłosz, Kuba, Maciek,Rafał</w:t>
      </w:r>
    </w:p>
    <w:p w:rsidR="00174412" w:rsidRPr="00174412" w:rsidRDefault="00174412">
      <w:pPr>
        <w:rPr>
          <w:rFonts w:ascii="Times New Roman" w:hAnsi="Times New Roman" w:cs="Times New Roman"/>
          <w:b/>
          <w:sz w:val="28"/>
          <w:szCs w:val="28"/>
        </w:rPr>
      </w:pPr>
      <w:r w:rsidRPr="00174412">
        <w:rPr>
          <w:rFonts w:ascii="Times New Roman" w:hAnsi="Times New Roman" w:cs="Times New Roman"/>
          <w:b/>
          <w:sz w:val="28"/>
          <w:szCs w:val="28"/>
        </w:rPr>
        <w:t>Zabawy kształtujące u dziecka sprawność manualną i myślenie</w:t>
      </w:r>
    </w:p>
    <w:p w:rsidR="00BD67AB" w:rsidRPr="00174412" w:rsidRDefault="00174412">
      <w:pPr>
        <w:rPr>
          <w:rFonts w:ascii="Times New Roman" w:hAnsi="Times New Roman" w:cs="Times New Roman"/>
          <w:sz w:val="24"/>
          <w:szCs w:val="24"/>
        </w:rPr>
      </w:pPr>
      <w:r w:rsidRPr="00174412">
        <w:rPr>
          <w:rFonts w:ascii="Times New Roman" w:hAnsi="Times New Roman" w:cs="Times New Roman"/>
          <w:sz w:val="24"/>
          <w:szCs w:val="24"/>
        </w:rPr>
        <w:t xml:space="preserve"> W woreczku (nieprzeźroczystym) rodzic umieszcza różne przedmioty, np. gumkę do mazania, długopis, nożyczki, muszelkę, małego misia. Zadaniem dziecka jest włożenie ręki do worka i bez patrzenia, za pomocą dotyku, odgadniecie jaki przedmiot się w nim znajduje. </w:t>
      </w:r>
    </w:p>
    <w:sectPr w:rsidR="00BD67AB" w:rsidRPr="00174412" w:rsidSect="00BD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412"/>
    <w:rsid w:val="00174412"/>
    <w:rsid w:val="005B196E"/>
    <w:rsid w:val="00B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2020-04-24T20:41:00Z</dcterms:created>
  <dcterms:modified xsi:type="dcterms:W3CDTF">2020-04-24T20:43:00Z</dcterms:modified>
</cp:coreProperties>
</file>