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BB79" w14:textId="77777777" w:rsidR="00D53A88" w:rsidRPr="00D53A88" w:rsidRDefault="00D53A88" w:rsidP="00D53A88">
      <w:p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Imię i nazwisko……………………………….     Klasa …… grupa 1</w:t>
      </w:r>
    </w:p>
    <w:p w14:paraId="77FE0611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Zadanie1 </w:t>
      </w:r>
    </w:p>
    <w:p w14:paraId="673BB6B4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Poniższy rysunek przedstawia schemat układu oddechowego. Jaki narząd określa nr:</w:t>
      </w:r>
    </w:p>
    <w:p w14:paraId="78DD1365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Calibri" w:eastAsia="Calibri" w:hAnsi="Calibri" w:cs="Times New Roman"/>
          <w:lang w:eastAsia="pl-PL"/>
        </w:rPr>
        <w:drawing>
          <wp:anchor distT="0" distB="0" distL="114300" distR="114300" simplePos="0" relativeHeight="251659264" behindDoc="0" locked="0" layoutInCell="1" allowOverlap="1" wp14:anchorId="6B058701" wp14:editId="4E1924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2724150"/>
            <wp:effectExtent l="0" t="0" r="0" b="0"/>
            <wp:wrapSquare wrapText="bothSides"/>
            <wp:docPr id="1" name="Obraz 1" descr="http://www.lazarz3e.republika.pl/testy/uo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zarz3e.republika.pl/testy/uo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3DFB22" w14:textId="77777777" w:rsidR="00D53A88" w:rsidRPr="00D53A88" w:rsidRDefault="00D53A88" w:rsidP="00D53A88">
      <w:pPr>
        <w:tabs>
          <w:tab w:val="left" w:pos="1590"/>
        </w:tabs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ab/>
        <w:t>1…………………….</w:t>
      </w:r>
    </w:p>
    <w:p w14:paraId="68D8217D" w14:textId="77777777" w:rsidR="00D53A88" w:rsidRPr="00D53A88" w:rsidRDefault="00D53A88" w:rsidP="00D53A88">
      <w:pPr>
        <w:tabs>
          <w:tab w:val="left" w:pos="1590"/>
        </w:tabs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3………………………</w:t>
      </w:r>
    </w:p>
    <w:p w14:paraId="4689A5F5" w14:textId="77777777" w:rsidR="00D53A88" w:rsidRPr="00D53A88" w:rsidRDefault="00D53A88" w:rsidP="00D53A88">
      <w:pPr>
        <w:tabs>
          <w:tab w:val="left" w:pos="1590"/>
        </w:tabs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4……………………….</w:t>
      </w:r>
    </w:p>
    <w:p w14:paraId="29B070E9" w14:textId="77777777" w:rsidR="00D53A88" w:rsidRPr="00D53A88" w:rsidRDefault="00D53A88" w:rsidP="00D53A88">
      <w:pPr>
        <w:tabs>
          <w:tab w:val="left" w:pos="1590"/>
        </w:tabs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                                    0-3p.</w:t>
      </w:r>
    </w:p>
    <w:p w14:paraId="70E86A5E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br w:type="textWrapping" w:clear="all"/>
      </w: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Zadanie 2</w:t>
      </w:r>
    </w:p>
    <w:p w14:paraId="1F457C2E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>Wykreśl w poniższych wyrażenia tak aby powstały zdania prawdziwe</w:t>
      </w:r>
    </w:p>
    <w:p w14:paraId="47B9B712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Wdech to faza </w:t>
      </w: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bierna/ czynna</w:t>
      </w: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W czasie wydechu przepona jest </w:t>
      </w: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płaska/ wypukła</w:t>
      </w: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Ciśnienie powietrza w pęcherzykach płucnych w czasie wdechu jest </w:t>
      </w: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mniejsze/ większe</w:t>
      </w: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porównaniu z ciśnieniem atmosferycznym. W czasie wydechu mięśnie międzyżebrowe się </w:t>
      </w: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kurczą/ rozkurczają</w:t>
      </w: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>.    0-4p.</w:t>
      </w:r>
    </w:p>
    <w:p w14:paraId="3AB0F685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Zadanie 3</w:t>
      </w:r>
    </w:p>
    <w:p w14:paraId="31EE2302" w14:textId="77777777" w:rsidR="00D53A88" w:rsidRPr="00D53A88" w:rsidRDefault="00D53A88" w:rsidP="00D53A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D53A88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Głośnia zamyka wejście do krtani w czasie połykania pokarmu.</w:t>
      </w:r>
    </w:p>
    <w:p w14:paraId="17C1E3A3" w14:textId="77777777" w:rsidR="00D53A88" w:rsidRPr="00D53A88" w:rsidRDefault="00D53A88" w:rsidP="00D53A8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D53A88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PRAWDA         FAŁSZ</w:t>
      </w:r>
      <w:r w:rsidRPr="00D53A88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ab/>
        <w:t>0-1p.</w:t>
      </w:r>
    </w:p>
    <w:p w14:paraId="0446AAE0" w14:textId="77777777" w:rsidR="00D53A88" w:rsidRPr="00D53A88" w:rsidRDefault="00D53A88" w:rsidP="00D53A8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261611DE" w14:textId="77777777" w:rsidR="00D53A88" w:rsidRPr="00D53A88" w:rsidRDefault="00D53A88" w:rsidP="00D53A8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 w:rsidRPr="00D53A88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Zadanie 4</w:t>
      </w:r>
    </w:p>
    <w:p w14:paraId="37B837DB" w14:textId="77777777" w:rsidR="00D53A88" w:rsidRPr="00D53A88" w:rsidRDefault="00D53A88" w:rsidP="00D53A8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D53A88">
        <w:rPr>
          <w:rFonts w:ascii="Times New Roman" w:eastAsia="Times New Roman" w:hAnsi="Times New Roman" w:cs="Times New Roman"/>
          <w:sz w:val="24"/>
          <w:szCs w:val="20"/>
          <w:lang w:eastAsia="pl-PL"/>
        </w:rPr>
        <w:drawing>
          <wp:inline distT="0" distB="0" distL="0" distR="0" wp14:anchorId="358CD07F" wp14:editId="76277A4A">
            <wp:extent cx="3619500" cy="2219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0032" w14:textId="77777777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Wybierz i wpisz w miejsca wskazane : wymiana gazowa zewnętrzna, wymiana gazowa wewnętrzna, (pod rysunkami)  dwutlenek węgla, tlen   ( tam gdzie strzałki)                                            0-3p</w:t>
      </w:r>
    </w:p>
    <w:p w14:paraId="61ACD012" w14:textId="58D99FCA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Zadanie 5</w:t>
      </w:r>
    </w:p>
    <w:p w14:paraId="3DB72A3E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Gdzie zachodzi i na czym polega oddychanie wewnątrzkomórkowe?</w:t>
      </w:r>
    </w:p>
    <w:p w14:paraId="36DC4EFC" w14:textId="731842A5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53A88"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0-3p.</w:t>
      </w:r>
    </w:p>
    <w:p w14:paraId="04C1B4E6" w14:textId="4A03B6B3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Zadanie 6</w:t>
      </w:r>
    </w:p>
    <w:p w14:paraId="0B84D031" w14:textId="6C137352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Podaj 4 zasady, które mogą uchronić Cię przed zachorowaniem na choroby układu oddechowego</w:t>
      </w:r>
    </w:p>
    <w:p w14:paraId="413BFCFC" w14:textId="27DFF46E" w:rsidR="00D53A88" w:rsidRDefault="00D53A88" w:rsidP="00D53A88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</w:t>
      </w:r>
    </w:p>
    <w:p w14:paraId="55B0F7B3" w14:textId="63B80845" w:rsidR="00D53A88" w:rsidRDefault="00D53A88" w:rsidP="00D53A88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………………………………………………………..</w:t>
      </w:r>
    </w:p>
    <w:p w14:paraId="26222AF7" w14:textId="6CAFE20B" w:rsidR="00D53A88" w:rsidRDefault="00D53A88" w:rsidP="00D53A88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……………………………………………………..</w:t>
      </w:r>
    </w:p>
    <w:p w14:paraId="327FA779" w14:textId="24484283" w:rsidR="00D53A88" w:rsidRDefault="00D53A88" w:rsidP="00D53A88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         0-4p.</w:t>
      </w:r>
    </w:p>
    <w:p w14:paraId="3A3FB596" w14:textId="032C5E48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Zadanie 7</w:t>
      </w:r>
    </w:p>
    <w:p w14:paraId="58299698" w14:textId="345099A8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Wyjaśnij zależność między wymianą gazową a oddychaniem komórkowym  0-2p</w:t>
      </w:r>
    </w:p>
    <w:p w14:paraId="13239EA5" w14:textId="5705A464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</w:t>
      </w:r>
    </w:p>
    <w:p w14:paraId="0E8063CD" w14:textId="10DC6887" w:rsid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………………………………………………………………………..</w:t>
      </w:r>
    </w:p>
    <w:p w14:paraId="2A4D23AB" w14:textId="77777777" w:rsidR="00D53A88" w:rsidRPr="00D53A88" w:rsidRDefault="00D53A88" w:rsidP="00D53A88">
      <w:pPr>
        <w:spacing w:after="20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CCEF7CF" w14:textId="77777777" w:rsidR="00D53A88" w:rsidRPr="00D53A88" w:rsidRDefault="00D53A88" w:rsidP="00D53A88">
      <w:pPr>
        <w:spacing w:after="200" w:line="276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C4BA8D6" w14:textId="77777777" w:rsidR="007607BF" w:rsidRDefault="00D53A88"/>
    <w:sectPr w:rsidR="0076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01739"/>
    <w:multiLevelType w:val="hybridMultilevel"/>
    <w:tmpl w:val="35D8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88"/>
    <w:rsid w:val="003712DE"/>
    <w:rsid w:val="003B696F"/>
    <w:rsid w:val="00516BFE"/>
    <w:rsid w:val="00D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5D6"/>
  <w15:chartTrackingRefBased/>
  <w15:docId w15:val="{7ACCD632-9BE8-4BA7-8FE5-DD952E2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Skołubowicz</dc:creator>
  <cp:keywords/>
  <dc:description/>
  <cp:lastModifiedBy>Beata Skołubowicz</cp:lastModifiedBy>
  <cp:revision>1</cp:revision>
  <dcterms:created xsi:type="dcterms:W3CDTF">2021-02-03T06:06:00Z</dcterms:created>
  <dcterms:modified xsi:type="dcterms:W3CDTF">2021-02-03T06:12:00Z</dcterms:modified>
</cp:coreProperties>
</file>