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2490B" w14:textId="34A2DEC6" w:rsidR="001A0EE9" w:rsidRDefault="001A0EE9">
      <w:pPr>
        <w:rPr>
          <w:noProof/>
        </w:rPr>
      </w:pPr>
      <w:r>
        <w:rPr>
          <w:noProof/>
        </w:rPr>
        <w:t>Witam sedecznie, przesyłam materiały do pracy. Udanej pracy. Pozdrawiam Małgorzata Cyboroń</w:t>
      </w:r>
    </w:p>
    <w:p w14:paraId="663AF1A0" w14:textId="17958A2B" w:rsidR="00FB378F" w:rsidRDefault="001A0EE9">
      <w:r>
        <w:rPr>
          <w:noProof/>
        </w:rPr>
        <w:drawing>
          <wp:inline distT="0" distB="0" distL="0" distR="0" wp14:anchorId="793C8B2A" wp14:editId="535877A0">
            <wp:extent cx="5760720" cy="81578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59AEF" w14:textId="0B456F1C" w:rsidR="001A0EE9" w:rsidRDefault="001A0EE9"/>
    <w:p w14:paraId="01C44610" w14:textId="5802BA71" w:rsidR="001A0EE9" w:rsidRDefault="001A0EE9"/>
    <w:p w14:paraId="7BB752F2" w14:textId="78EF8385" w:rsidR="001A0EE9" w:rsidRDefault="001A0EE9">
      <w:r>
        <w:t>Rysuj po śladzie i dokończ rysunek</w:t>
      </w:r>
    </w:p>
    <w:p w14:paraId="33CD9FA4" w14:textId="32C42F94" w:rsidR="001A0EE9" w:rsidRDefault="001A0EE9">
      <w:r>
        <w:rPr>
          <w:noProof/>
        </w:rPr>
        <w:drawing>
          <wp:inline distT="0" distB="0" distL="0" distR="0" wp14:anchorId="049223AA" wp14:editId="590CB82F">
            <wp:extent cx="6052087" cy="37719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407" cy="380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A6792" w14:textId="77777777" w:rsidR="001A0EE9" w:rsidRDefault="001A0EE9"/>
    <w:sectPr w:rsidR="001A0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63"/>
    <w:rsid w:val="001A0EE9"/>
    <w:rsid w:val="00530663"/>
    <w:rsid w:val="00FB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26DF"/>
  <w15:chartTrackingRefBased/>
  <w15:docId w15:val="{91258537-8916-4CEF-8965-7FB6F55B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3</cp:revision>
  <dcterms:created xsi:type="dcterms:W3CDTF">2020-06-10T13:58:00Z</dcterms:created>
  <dcterms:modified xsi:type="dcterms:W3CDTF">2020-06-10T14:03:00Z</dcterms:modified>
</cp:coreProperties>
</file>