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8E6" w:rsidRDefault="00D568E6" w:rsidP="00D568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7DF">
        <w:rPr>
          <w:rFonts w:ascii="Times New Roman" w:hAnsi="Times New Roman" w:cs="Times New Roman"/>
          <w:b/>
          <w:bCs/>
          <w:sz w:val="24"/>
          <w:szCs w:val="24"/>
        </w:rPr>
        <w:t>Zajęcia z zakresu terapii pedagogicznej – gr. I, II.</w:t>
      </w:r>
    </w:p>
    <w:p w:rsidR="00D568E6" w:rsidRPr="00797B0D" w:rsidRDefault="00D568E6" w:rsidP="00D56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B0D">
        <w:rPr>
          <w:rFonts w:ascii="Times New Roman" w:hAnsi="Times New Roman" w:cs="Times New Roman"/>
          <w:sz w:val="24"/>
          <w:szCs w:val="24"/>
        </w:rPr>
        <w:t>Gr. I</w:t>
      </w:r>
    </w:p>
    <w:p w:rsidR="00D568E6" w:rsidRPr="007546BA" w:rsidRDefault="00D568E6" w:rsidP="00D568E6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1. Stanisław K</w:t>
      </w:r>
      <w:r>
        <w:rPr>
          <w:rFonts w:ascii="Times New Roman" w:hAnsi="Times New Roman" w:cs="Times New Roman"/>
        </w:rPr>
        <w:t>. (kl. V)</w:t>
      </w:r>
    </w:p>
    <w:p w:rsidR="00D568E6" w:rsidRPr="007546BA" w:rsidRDefault="00D568E6" w:rsidP="00D568E6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2. Marek B</w:t>
      </w:r>
      <w:r>
        <w:rPr>
          <w:rFonts w:ascii="Times New Roman" w:hAnsi="Times New Roman" w:cs="Times New Roman"/>
        </w:rPr>
        <w:t>. (kl. V)</w:t>
      </w:r>
    </w:p>
    <w:p w:rsidR="00D568E6" w:rsidRPr="007546BA" w:rsidRDefault="00D568E6" w:rsidP="00D568E6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3. Kacper K</w:t>
      </w:r>
      <w:r>
        <w:rPr>
          <w:rFonts w:ascii="Times New Roman" w:hAnsi="Times New Roman" w:cs="Times New Roman"/>
        </w:rPr>
        <w:t>. (kl. V)</w:t>
      </w:r>
    </w:p>
    <w:p w:rsidR="00D568E6" w:rsidRPr="007546BA" w:rsidRDefault="00D568E6" w:rsidP="00D568E6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4. Krystian K</w:t>
      </w:r>
      <w:r>
        <w:rPr>
          <w:rFonts w:ascii="Times New Roman" w:hAnsi="Times New Roman" w:cs="Times New Roman"/>
        </w:rPr>
        <w:t>. (kl. V)</w:t>
      </w:r>
    </w:p>
    <w:p w:rsidR="00D568E6" w:rsidRPr="007546BA" w:rsidRDefault="00D568E6" w:rsidP="00D568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Gr. II</w:t>
      </w:r>
    </w:p>
    <w:p w:rsidR="00D568E6" w:rsidRPr="007546BA" w:rsidRDefault="00D568E6" w:rsidP="00D568E6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1. Magdalena K</w:t>
      </w:r>
      <w:r>
        <w:rPr>
          <w:rFonts w:ascii="Times New Roman" w:hAnsi="Times New Roman" w:cs="Times New Roman"/>
        </w:rPr>
        <w:t>. (kl. III)</w:t>
      </w:r>
    </w:p>
    <w:p w:rsidR="00D568E6" w:rsidRPr="007546BA" w:rsidRDefault="00D568E6" w:rsidP="00D568E6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2. Hubert Ł</w:t>
      </w:r>
      <w:r>
        <w:rPr>
          <w:rFonts w:ascii="Times New Roman" w:hAnsi="Times New Roman" w:cs="Times New Roman"/>
        </w:rPr>
        <w:t>. (kl. III)</w:t>
      </w:r>
    </w:p>
    <w:p w:rsidR="00D568E6" w:rsidRPr="007546BA" w:rsidRDefault="00D568E6" w:rsidP="00D568E6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3. Daria W</w:t>
      </w:r>
      <w:r>
        <w:rPr>
          <w:rFonts w:ascii="Times New Roman" w:hAnsi="Times New Roman" w:cs="Times New Roman"/>
        </w:rPr>
        <w:t>. (kl. IV)</w:t>
      </w:r>
    </w:p>
    <w:p w:rsidR="00D568E6" w:rsidRPr="007546BA" w:rsidRDefault="00D568E6" w:rsidP="00D568E6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4. Fabian K</w:t>
      </w:r>
      <w:r>
        <w:rPr>
          <w:rFonts w:ascii="Times New Roman" w:hAnsi="Times New Roman" w:cs="Times New Roman"/>
        </w:rPr>
        <w:t>. (kl. IV)</w:t>
      </w:r>
    </w:p>
    <w:p w:rsidR="00D568E6" w:rsidRPr="005A17DF" w:rsidRDefault="00D568E6" w:rsidP="00D568E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10E7" w:rsidRDefault="00D568E6">
      <w:r>
        <w:t>Temat:  Usprawnianie funkcji grafomotorycznej</w:t>
      </w:r>
    </w:p>
    <w:p w:rsidR="008D604E" w:rsidRDefault="008D604E"/>
    <w:p w:rsidR="008D604E" w:rsidRDefault="008D604E"/>
    <w:p w:rsidR="00D568E6" w:rsidRDefault="00D568E6" w:rsidP="008D604E">
      <w:pPr>
        <w:spacing w:after="0" w:line="360" w:lineRule="auto"/>
        <w:jc w:val="both"/>
      </w:pPr>
      <w:r w:rsidRPr="008D604E">
        <w:rPr>
          <w:b/>
          <w:bCs/>
        </w:rPr>
        <w:t>Drodzy Rodzice!</w:t>
      </w:r>
      <w:r>
        <w:t xml:space="preserve"> Dzisiaj wielka prośba do Was. Proszę pomóżcie swoim dzieciom wykonać dzisiejsze zadanie. Myślę, że dla Was to również będzie ciekawy pomysł na </w:t>
      </w:r>
      <w:r w:rsidR="008D604E">
        <w:t>odrobinę relaksu. Poniżej przedstawiam Wam link do strony, gdzie pokazano, w jaki sposób można wykonać proste rysunki, używając własnej dłoni. To aż 24 zabawnych i prostych rysunków dla całej rodziny. Udanej zabawy!!!</w:t>
      </w:r>
    </w:p>
    <w:p w:rsidR="008D604E" w:rsidRDefault="008D604E"/>
    <w:p w:rsidR="008D604E" w:rsidRDefault="008D604E"/>
    <w:p w:rsidR="00D568E6" w:rsidRDefault="008D604E">
      <w:hyperlink r:id="rId4" w:history="1">
        <w:r w:rsidRPr="00C87917">
          <w:rPr>
            <w:rStyle w:val="Hipercze"/>
          </w:rPr>
          <w:t>https://www.youtube.com/watch?v=2IP6YB4FGr4</w:t>
        </w:r>
      </w:hyperlink>
    </w:p>
    <w:p w:rsidR="008D604E" w:rsidRDefault="008D604E"/>
    <w:p w:rsidR="008D604E" w:rsidRDefault="008D604E"/>
    <w:p w:rsidR="00D568E6" w:rsidRDefault="008D604E" w:rsidP="008D604E">
      <w:pPr>
        <w:jc w:val="center"/>
      </w:pPr>
      <w:r w:rsidRPr="008D604E">
        <w:drawing>
          <wp:inline distT="0" distB="0" distL="0" distR="0" wp14:anchorId="547FD497" wp14:editId="233B53F8">
            <wp:extent cx="2838450" cy="2128838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6885" cy="213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E6"/>
    <w:rsid w:val="008D604E"/>
    <w:rsid w:val="00AD10E7"/>
    <w:rsid w:val="00D5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E710"/>
  <w15:chartTrackingRefBased/>
  <w15:docId w15:val="{62100A1E-C24F-4232-B3F2-B43F3244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68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6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2IP6YB4FGr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1</cp:revision>
  <dcterms:created xsi:type="dcterms:W3CDTF">2020-04-19T21:18:00Z</dcterms:created>
  <dcterms:modified xsi:type="dcterms:W3CDTF">2020-04-19T21:36:00Z</dcterms:modified>
</cp:coreProperties>
</file>