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1951" w:rsidRPr="000D2DDE" w:rsidRDefault="000D2DDE" w:rsidP="000D2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DE">
        <w:rPr>
          <w:rFonts w:ascii="Times New Roman" w:hAnsi="Times New Roman" w:cs="Times New Roman"/>
          <w:b/>
          <w:sz w:val="28"/>
          <w:szCs w:val="28"/>
        </w:rPr>
        <w:t xml:space="preserve">Wymagania na poszczególne oceny </w:t>
      </w:r>
      <w:r w:rsidR="00D01951" w:rsidRPr="000D2DDE">
        <w:rPr>
          <w:rFonts w:ascii="Times New Roman" w:hAnsi="Times New Roman" w:cs="Times New Roman"/>
          <w:b/>
          <w:sz w:val="28"/>
          <w:szCs w:val="28"/>
        </w:rPr>
        <w:t>z historii dla klasy 4 szkoły podstawowej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rycznych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ków i archeologów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 źródeł pisanych bądź niepisanych na podkategorie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go rodzaju źródeł pisanych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tyzm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nych tradycji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snej miejscowości i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czyzn” wpływa na bogactwo „wielkiej”</w:t>
            </w:r>
          </w:p>
        </w:tc>
      </w:tr>
      <w:tr w:rsidR="00E80E85" w:rsidRPr="00156589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tworzące państwo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</w:t>
            </w:r>
            <w:r w:rsidR="000770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ogra</w:t>
            </w:r>
            <w:r w:rsidR="000770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sze miasta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niejszych świąt państwowych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</w:t>
            </w:r>
            <w:r w:rsidR="000770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cji dbających o dziedzictwo narodowe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nowienia roku 1 i podziału na dwie ery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wuje wydarzenia stuleciom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77057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grafia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siadami i przyłączenie nowych ziem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7057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wieczną kulturę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zacji najstarszych budowli zakonnych na ziemiach polskich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</w:t>
            </w:r>
            <w:r w:rsidR="00077057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waną)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nia Kazimierza Wielkiego dla państwa polskiego</w:t>
            </w:r>
          </w:p>
        </w:tc>
      </w:tr>
      <w:tr w:rsidR="00E80E85" w:rsidRPr="008E3CC9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7057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tewskiej w Krewie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sce przez Władysława Jagiełłę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nów do unii w Krewie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jowości i kultury rycerskiej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rakteryzuje różne zakony rycerskie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dziny astronomii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</w:t>
            </w:r>
            <w:r w:rsidR="004B04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tryczny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niejsze dzieło Kopernika zostało potępione przez Kościół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kariera polityczna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048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go: </w:t>
            </w:r>
            <w:r w:rsidR="004B048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="004B048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Rzeczypospolitej oraz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jej sąsiadów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lityczno-społeczny Tadeusza Kościuszki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kiej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pospolitej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="004B048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nił pokładane w nim przez Polaków nadzieje </w:t>
            </w:r>
          </w:p>
        </w:tc>
      </w:tr>
      <w:tr w:rsidR="00E80E85" w:rsidRPr="008E3CC9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Romuald Traugutt – życie przed wybuchem powstania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niowego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represje po upadku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powstania styczniowego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nie styczniowe upadło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sytet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="004B048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:rsidR="00E80E85" w:rsidRPr="008E3CC9" w:rsidRDefault="00077057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="00E80E85"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siała wyjechać do Francji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pospolitej i Bitwa Warszawska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stopada 1918 r., 15 sierpnia 1920 r.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tyczną w Europie powstałą w wyniku I wojny światowej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niusza Kwiatkowskiego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 państwa polskiego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ziemnego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</w:t>
            </w:r>
            <w:r w:rsidR="000770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iału żołnierzy polskich na fro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tach II wojny światowej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wstania warszawskiego</w:t>
            </w:r>
          </w:p>
        </w:tc>
      </w:tr>
      <w:tr w:rsidR="00E80E85" w:rsidRPr="008E3CC9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="004B048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="004B048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tracyjne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łalność Witolda Pileckiego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państwo polskie znalazło się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kiej strefie wpływów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stycznej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="004B048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renność”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łalność Ireny Sendlerowej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tracyjne</w:t>
            </w:r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B04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B04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:rsidR="00E80E85" w:rsidRPr="003745ED" w:rsidRDefault="004B0489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="00E80E85"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stwa polskiego w czasach PRL</w:t>
            </w:r>
          </w:p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szej pielgrzymki Jana </w:t>
            </w:r>
            <w:r w:rsidR="004B04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bookmarkStart w:id="0" w:name="_GoBack"/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  <w:bookmarkEnd w:id="0"/>
          </w:p>
        </w:tc>
      </w:tr>
      <w:tr w:rsidR="00E80E85" w:rsidRPr="008E3CC9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nizmu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048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łęsę, Annę Walentynowicz, Andrzeja Gwiazdę,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zania związku zawodowego „Solidarność”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laty „Solidarności”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dzom komunistycznym</w:t>
            </w:r>
          </w:p>
          <w:p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04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dzy Związkiem Sowieckim a Zachodem </w:t>
            </w:r>
          </w:p>
          <w:p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83C" w:rsidRDefault="00D8483C" w:rsidP="007B1B87">
      <w:pPr>
        <w:spacing w:after="0" w:line="240" w:lineRule="auto"/>
      </w:pPr>
      <w:r>
        <w:separator/>
      </w:r>
    </w:p>
  </w:endnote>
  <w:endnote w:type="continuationSeparator" w:id="1">
    <w:p w:rsidR="00D8483C" w:rsidRDefault="00D8483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89" w:rsidRDefault="004B04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4B0489" w:rsidRDefault="00083CD9">
        <w:pPr>
          <w:pStyle w:val="Stopka"/>
          <w:jc w:val="right"/>
        </w:pPr>
        <w:fldSimple w:instr="PAGE   \* MERGEFORMAT">
          <w:r w:rsidR="000D2DDE">
            <w:rPr>
              <w:noProof/>
            </w:rPr>
            <w:t>1</w:t>
          </w:r>
        </w:fldSimple>
      </w:p>
    </w:sdtContent>
  </w:sdt>
  <w:p w:rsidR="004B0489" w:rsidRDefault="004B048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89" w:rsidRDefault="004B04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83C" w:rsidRDefault="00D8483C" w:rsidP="007B1B87">
      <w:pPr>
        <w:spacing w:after="0" w:line="240" w:lineRule="auto"/>
      </w:pPr>
      <w:r>
        <w:separator/>
      </w:r>
    </w:p>
  </w:footnote>
  <w:footnote w:type="continuationSeparator" w:id="1">
    <w:p w:rsidR="00D8483C" w:rsidRDefault="00D8483C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89" w:rsidRDefault="004B04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89" w:rsidRDefault="004B04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89" w:rsidRDefault="004B04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77057"/>
    <w:rsid w:val="00083CD9"/>
    <w:rsid w:val="00092BE9"/>
    <w:rsid w:val="000A6D7D"/>
    <w:rsid w:val="000D2DDE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3F93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B0489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214DE"/>
    <w:rsid w:val="00D427BE"/>
    <w:rsid w:val="00D438B1"/>
    <w:rsid w:val="00D74E63"/>
    <w:rsid w:val="00D81EBB"/>
    <w:rsid w:val="00D83550"/>
    <w:rsid w:val="00D8483C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A333-7937-4827-B0CD-BDDC9186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14</Pages>
  <Words>4678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admin</cp:lastModifiedBy>
  <cp:revision>91</cp:revision>
  <cp:lastPrinted>2017-09-06T11:26:00Z</cp:lastPrinted>
  <dcterms:created xsi:type="dcterms:W3CDTF">2017-05-12T23:06:00Z</dcterms:created>
  <dcterms:modified xsi:type="dcterms:W3CDTF">2020-03-12T21:49:00Z</dcterms:modified>
</cp:coreProperties>
</file>